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BFE4" w14:textId="5B368684" w:rsidR="00A25C3F" w:rsidRDefault="007D2EF6" w:rsidP="005C353F">
      <w:pPr>
        <w:spacing w:after="0" w:line="240" w:lineRule="auto"/>
        <w:mirrorIndents/>
        <w:jc w:val="both"/>
        <w:rPr>
          <w:rFonts w:ascii="Calibri Light" w:hAnsi="Calibri Light"/>
          <w:bCs/>
          <w:sz w:val="20"/>
          <w:szCs w:val="20"/>
        </w:rPr>
      </w:pPr>
      <w:r w:rsidRPr="007D2EF6">
        <w:rPr>
          <w:rFonts w:ascii="Calibri Light" w:hAnsi="Calibri Light"/>
          <w:bCs/>
          <w:sz w:val="20"/>
          <w:szCs w:val="20"/>
        </w:rPr>
        <w:t xml:space="preserve">Di seguito </w:t>
      </w:r>
      <w:r>
        <w:rPr>
          <w:rFonts w:ascii="Calibri Light" w:hAnsi="Calibri Light"/>
          <w:bCs/>
          <w:sz w:val="20"/>
          <w:szCs w:val="20"/>
        </w:rPr>
        <w:t xml:space="preserve">elenco delle azioni attuate dall’Organizzazione per far fronte alla </w:t>
      </w:r>
      <w:proofErr w:type="spellStart"/>
      <w:r>
        <w:rPr>
          <w:rFonts w:ascii="Calibri Light" w:hAnsi="Calibri Light"/>
          <w:bCs/>
          <w:sz w:val="20"/>
          <w:szCs w:val="20"/>
        </w:rPr>
        <w:t>cosidetta</w:t>
      </w:r>
      <w:proofErr w:type="spellEnd"/>
      <w:r>
        <w:rPr>
          <w:rFonts w:ascii="Calibri Light" w:hAnsi="Calibri Light"/>
          <w:bCs/>
          <w:sz w:val="20"/>
          <w:szCs w:val="20"/>
        </w:rPr>
        <w:t xml:space="preserve"> “Emergenza COVID-19”. L’elenco è tratto dal “Protocollo condiviso di </w:t>
      </w:r>
      <w:proofErr w:type="spellStart"/>
      <w:r>
        <w:rPr>
          <w:rFonts w:ascii="Calibri Light" w:hAnsi="Calibri Light"/>
          <w:bCs/>
          <w:sz w:val="20"/>
          <w:szCs w:val="20"/>
        </w:rPr>
        <w:t>regolamentazionedelle</w:t>
      </w:r>
      <w:proofErr w:type="spellEnd"/>
      <w:r>
        <w:rPr>
          <w:rFonts w:ascii="Calibri Light" w:hAnsi="Calibri Light"/>
          <w:bCs/>
          <w:sz w:val="20"/>
          <w:szCs w:val="20"/>
        </w:rPr>
        <w:t xml:space="preserve"> misure per il contrasto e il contenimento della diffusione del virus Covid-19 negli ambienti di lavoro</w:t>
      </w:r>
      <w:r w:rsidR="00A25C3F">
        <w:rPr>
          <w:rFonts w:ascii="Calibri Light" w:hAnsi="Calibri Light"/>
          <w:bCs/>
          <w:sz w:val="20"/>
          <w:szCs w:val="20"/>
        </w:rPr>
        <w:t>” approvato dalle Parti sociali il 14/03/2020.</w:t>
      </w:r>
      <w:r w:rsidR="005C353F">
        <w:rPr>
          <w:rFonts w:ascii="Calibri Light" w:hAnsi="Calibri Light"/>
          <w:bCs/>
          <w:sz w:val="20"/>
          <w:szCs w:val="20"/>
        </w:rPr>
        <w:t xml:space="preserve"> Per quelle non applicate riportare “Non applicato”.</w:t>
      </w:r>
    </w:p>
    <w:p w14:paraId="55D34E71" w14:textId="275D738E" w:rsidR="005C353F" w:rsidRDefault="005C353F" w:rsidP="005C353F">
      <w:pPr>
        <w:spacing w:after="0" w:line="240" w:lineRule="auto"/>
        <w:mirrorIndents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Si ricorda di produrre evidenze documentali e/o fotografiche da archiviare a comprova delle azioni intraprese</w:t>
      </w:r>
    </w:p>
    <w:p w14:paraId="3D197EEF" w14:textId="235F6372" w:rsidR="00324921" w:rsidRPr="007D2EF6" w:rsidRDefault="007D2EF6" w:rsidP="005C353F">
      <w:pPr>
        <w:spacing w:after="0" w:line="240" w:lineRule="auto"/>
        <w:mirrorIndents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 xml:space="preserve"> </w:t>
      </w:r>
    </w:p>
    <w:tbl>
      <w:tblPr>
        <w:tblStyle w:val="Grigliatabella"/>
        <w:tblW w:w="15075" w:type="dxa"/>
        <w:tblInd w:w="-5" w:type="dxa"/>
        <w:tblLook w:val="04A0" w:firstRow="1" w:lastRow="0" w:firstColumn="1" w:lastColumn="0" w:noHBand="0" w:noVBand="1"/>
      </w:tblPr>
      <w:tblGrid>
        <w:gridCol w:w="2282"/>
        <w:gridCol w:w="5716"/>
        <w:gridCol w:w="5716"/>
        <w:gridCol w:w="1361"/>
      </w:tblGrid>
      <w:tr w:rsidR="000C2DDF" w:rsidRPr="000C2DDF" w14:paraId="39C1A789" w14:textId="45A3D1E7" w:rsidTr="00A0400C">
        <w:trPr>
          <w:trHeight w:val="18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BC3" w14:textId="59CDBC47" w:rsidR="00A25C3F" w:rsidRPr="000C2DDF" w:rsidRDefault="000C2DDF" w:rsidP="000C2DDF">
            <w:pPr>
              <w:spacing w:after="0" w:line="240" w:lineRule="auto"/>
              <w:mirrorIndents/>
              <w:jc w:val="center"/>
              <w:rPr>
                <w:rFonts w:ascii="Calibri Light" w:hAnsi="Calibri Light"/>
                <w:b/>
                <w:sz w:val="18"/>
              </w:rPr>
            </w:pPr>
            <w:r w:rsidRPr="000C2DDF">
              <w:rPr>
                <w:rFonts w:ascii="Calibri Light" w:hAnsi="Calibri Light"/>
                <w:b/>
                <w:sz w:val="18"/>
              </w:rPr>
              <w:t>TITOLO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0939" w14:textId="6F5CFBBE" w:rsidR="00A25C3F" w:rsidRPr="000C2DDF" w:rsidRDefault="000C2DDF" w:rsidP="000C2DDF">
            <w:pPr>
              <w:spacing w:after="0" w:line="240" w:lineRule="auto"/>
              <w:ind w:left="76"/>
              <w:mirrorIndents/>
              <w:jc w:val="center"/>
              <w:rPr>
                <w:rFonts w:ascii="Calibri Light" w:hAnsi="Calibri Light"/>
                <w:b/>
                <w:sz w:val="20"/>
              </w:rPr>
            </w:pPr>
            <w:r w:rsidRPr="000C2DDF">
              <w:rPr>
                <w:rFonts w:ascii="Calibri Light" w:hAnsi="Calibri Light"/>
                <w:b/>
                <w:sz w:val="20"/>
              </w:rPr>
              <w:t>AZIONE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77B7" w14:textId="4160E2CA" w:rsidR="00A25C3F" w:rsidRPr="000C2DDF" w:rsidRDefault="000C2DDF" w:rsidP="000C2DDF">
            <w:pPr>
              <w:spacing w:after="0" w:line="240" w:lineRule="auto"/>
              <w:mirrorIndents/>
              <w:jc w:val="center"/>
              <w:rPr>
                <w:rFonts w:ascii="Calibri Light" w:hAnsi="Calibri Light"/>
                <w:b/>
                <w:sz w:val="20"/>
              </w:rPr>
            </w:pPr>
            <w:r w:rsidRPr="000C2DDF">
              <w:rPr>
                <w:rFonts w:ascii="Calibri Light" w:hAnsi="Calibri Light"/>
                <w:b/>
                <w:sz w:val="20"/>
              </w:rPr>
              <w:t>ATTUAZIONE</w:t>
            </w:r>
            <w:r w:rsidR="005C353F">
              <w:rPr>
                <w:rFonts w:ascii="Calibri Light" w:hAnsi="Calibri Light"/>
                <w:b/>
                <w:sz w:val="20"/>
              </w:rPr>
              <w:t xml:space="preserve"> (descrizione)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BB8" w14:textId="1733B301" w:rsidR="00A25C3F" w:rsidRPr="000C2DDF" w:rsidRDefault="000C2DDF" w:rsidP="000C2DDF">
            <w:pPr>
              <w:spacing w:after="0" w:line="240" w:lineRule="auto"/>
              <w:mirrorIndents/>
              <w:jc w:val="center"/>
              <w:rPr>
                <w:rFonts w:ascii="Calibri Light" w:hAnsi="Calibri Light"/>
                <w:b/>
                <w:sz w:val="20"/>
              </w:rPr>
            </w:pPr>
            <w:r w:rsidRPr="000C2DDF">
              <w:rPr>
                <w:rFonts w:ascii="Calibri Light" w:hAnsi="Calibri Light"/>
                <w:b/>
                <w:sz w:val="20"/>
              </w:rPr>
              <w:t>DATA</w:t>
            </w:r>
          </w:p>
          <w:p w14:paraId="38B86475" w14:textId="168E0F3A" w:rsidR="00A25C3F" w:rsidRPr="000C2DDF" w:rsidRDefault="000C2DDF" w:rsidP="000C2DDF">
            <w:pPr>
              <w:spacing w:after="0" w:line="240" w:lineRule="auto"/>
              <w:mirrorIndents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ESECUZIONE</w:t>
            </w:r>
          </w:p>
        </w:tc>
      </w:tr>
      <w:tr w:rsidR="001A1B54" w14:paraId="2CF660EC" w14:textId="77777777" w:rsidTr="00A0400C">
        <w:trPr>
          <w:trHeight w:val="181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5832D" w14:textId="77777777" w:rsidR="001A1B54" w:rsidRDefault="001A1B54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6035B" w14:textId="77777777" w:rsidR="001A1B54" w:rsidRPr="000C2DDF" w:rsidRDefault="001A1B54" w:rsidP="00A25C3F">
            <w:pPr>
              <w:spacing w:after="0" w:line="240" w:lineRule="auto"/>
              <w:ind w:left="7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B81C5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0F85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0C2DDF" w14:paraId="294C2AEC" w14:textId="14F2B8AB" w:rsidTr="00A0400C">
        <w:trPr>
          <w:trHeight w:val="181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663E07" w14:textId="51C0FED2" w:rsidR="00A25C3F" w:rsidRPr="00032388" w:rsidRDefault="00A25C3F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1 - </w:t>
            </w:r>
            <w:r w:rsidRPr="00032388">
              <w:rPr>
                <w:rFonts w:ascii="Calibri Light" w:hAnsi="Calibri Light"/>
                <w:b/>
                <w:sz w:val="18"/>
              </w:rPr>
              <w:t>INFORMAZIONE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39665DEC" w14:textId="2D48396F" w:rsidR="00A25C3F" w:rsidRPr="000C2DDF" w:rsidRDefault="00A25C3F" w:rsidP="00A25C3F">
            <w:pPr>
              <w:spacing w:after="0" w:line="240" w:lineRule="auto"/>
              <w:ind w:left="7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0C2DDF">
              <w:rPr>
                <w:rFonts w:ascii="Calibri Light" w:hAnsi="Calibri Light"/>
                <w:bCs/>
                <w:sz w:val="20"/>
              </w:rPr>
              <w:t xml:space="preserve">Apporre i </w:t>
            </w:r>
            <w:proofErr w:type="spellStart"/>
            <w:r w:rsidRPr="000C2DDF">
              <w:rPr>
                <w:rFonts w:ascii="Calibri Light" w:hAnsi="Calibri Light"/>
                <w:bCs/>
                <w:sz w:val="20"/>
              </w:rPr>
              <w:t>depliants</w:t>
            </w:r>
            <w:proofErr w:type="spellEnd"/>
            <w:r w:rsidRPr="000C2DDF">
              <w:rPr>
                <w:rFonts w:ascii="Calibri Light" w:hAnsi="Calibri Light"/>
                <w:bCs/>
                <w:sz w:val="20"/>
              </w:rPr>
              <w:t xml:space="preserve"> </w:t>
            </w:r>
            <w:proofErr w:type="gramStart"/>
            <w:r w:rsidRPr="000C2DDF">
              <w:rPr>
                <w:rFonts w:ascii="Calibri Light" w:hAnsi="Calibri Light"/>
                <w:bCs/>
                <w:sz w:val="20"/>
              </w:rPr>
              <w:t>informativi .</w:t>
            </w:r>
            <w:proofErr w:type="gramEnd"/>
            <w:r w:rsidRPr="000C2DDF">
              <w:rPr>
                <w:rFonts w:ascii="Calibri Light" w:hAnsi="Calibri Light"/>
                <w:bCs/>
                <w:sz w:val="20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27FAD976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EA33BA2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0C2DDF" w14:paraId="66861E7A" w14:textId="17338295" w:rsidTr="001A1B54">
        <w:trPr>
          <w:trHeight w:val="179"/>
        </w:trPr>
        <w:tc>
          <w:tcPr>
            <w:tcW w:w="2282" w:type="dxa"/>
            <w:vMerge/>
            <w:shd w:val="clear" w:color="auto" w:fill="auto"/>
          </w:tcPr>
          <w:p w14:paraId="43FE93B6" w14:textId="77777777" w:rsidR="00A25C3F" w:rsidRDefault="00A25C3F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187574FA" w14:textId="46D01344" w:rsidR="00A25C3F" w:rsidRPr="000C2DDF" w:rsidRDefault="00A25C3F" w:rsidP="00A25C3F">
            <w:pPr>
              <w:spacing w:after="0" w:line="240" w:lineRule="auto"/>
              <w:ind w:left="7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0C2DDF">
              <w:rPr>
                <w:rFonts w:ascii="Calibri Light" w:hAnsi="Calibri Light"/>
                <w:bCs/>
                <w:sz w:val="20"/>
              </w:rPr>
              <w:t>A casa con febbre sopra i 37.5°C o altri sintomi influenzali</w:t>
            </w:r>
          </w:p>
        </w:tc>
        <w:tc>
          <w:tcPr>
            <w:tcW w:w="5716" w:type="dxa"/>
          </w:tcPr>
          <w:p w14:paraId="6D1555B6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2E25419B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0C2DDF" w14:paraId="06157162" w14:textId="6652A8FA" w:rsidTr="001A1B54">
        <w:trPr>
          <w:trHeight w:val="179"/>
        </w:trPr>
        <w:tc>
          <w:tcPr>
            <w:tcW w:w="2282" w:type="dxa"/>
            <w:vMerge/>
            <w:shd w:val="clear" w:color="auto" w:fill="auto"/>
          </w:tcPr>
          <w:p w14:paraId="424C15CC" w14:textId="77777777" w:rsidR="00A25C3F" w:rsidRDefault="00A25C3F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7BED0707" w14:textId="5572C001" w:rsidR="00A25C3F" w:rsidRPr="000C2DDF" w:rsidRDefault="00A25C3F" w:rsidP="00A25C3F">
            <w:pPr>
              <w:spacing w:after="0" w:line="240" w:lineRule="auto"/>
              <w:ind w:left="7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0C2DDF">
              <w:rPr>
                <w:rFonts w:ascii="Calibri Light" w:hAnsi="Calibri Light"/>
                <w:bCs/>
                <w:sz w:val="20"/>
              </w:rPr>
              <w:t>Mantenere le distanze di sicurezza (almeno 1 metro) e osservare tutte le regole di Igiene comunicate</w:t>
            </w:r>
          </w:p>
        </w:tc>
        <w:tc>
          <w:tcPr>
            <w:tcW w:w="5716" w:type="dxa"/>
          </w:tcPr>
          <w:p w14:paraId="4F33822A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C297E94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D142B" w14:paraId="1B286002" w14:textId="64618580" w:rsidTr="001A1B54">
        <w:trPr>
          <w:trHeight w:val="204"/>
        </w:trPr>
        <w:tc>
          <w:tcPr>
            <w:tcW w:w="2282" w:type="dxa"/>
            <w:vMerge w:val="restart"/>
            <w:shd w:val="clear" w:color="auto" w:fill="auto"/>
          </w:tcPr>
          <w:p w14:paraId="5E3AED6F" w14:textId="2C233C7D" w:rsidR="005D142B" w:rsidRPr="00032388" w:rsidRDefault="005D142B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2 - </w:t>
            </w:r>
            <w:r w:rsidRPr="00032388">
              <w:rPr>
                <w:rFonts w:ascii="Calibri Light" w:hAnsi="Calibri Light"/>
                <w:b/>
                <w:sz w:val="18"/>
              </w:rPr>
              <w:t>MODALIT</w:t>
            </w:r>
            <w:r w:rsidRPr="00032388">
              <w:rPr>
                <w:rFonts w:ascii="Calibri Light" w:hAnsi="Calibri Light" w:cs="Calibri Light"/>
                <w:b/>
                <w:sz w:val="18"/>
              </w:rPr>
              <w:t>Á</w:t>
            </w:r>
            <w:r w:rsidRPr="00032388">
              <w:rPr>
                <w:rFonts w:ascii="Calibri Light" w:hAnsi="Calibri Light"/>
                <w:b/>
                <w:sz w:val="18"/>
              </w:rPr>
              <w:t xml:space="preserve"> DI INGRESSO IN AZIENDA</w:t>
            </w:r>
          </w:p>
          <w:p w14:paraId="6A177261" w14:textId="4AAC9138" w:rsidR="005D142B" w:rsidRPr="00032388" w:rsidRDefault="005D142B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208BDA7E" w14:textId="72E3DC5C" w:rsidR="005D142B" w:rsidRPr="005D142B" w:rsidRDefault="00B60CE8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Controllo o autocontrollo della temperatura corporea. Vietato accesso se temperatura corporea maggiore di 37,5°C</w:t>
            </w:r>
          </w:p>
        </w:tc>
        <w:tc>
          <w:tcPr>
            <w:tcW w:w="5716" w:type="dxa"/>
          </w:tcPr>
          <w:p w14:paraId="61BA3692" w14:textId="77777777" w:rsidR="005D142B" w:rsidRPr="0000086B" w:rsidRDefault="005D142B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C4B6063" w14:textId="77777777" w:rsidR="005D142B" w:rsidRPr="0000086B" w:rsidRDefault="005D142B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D142B" w14:paraId="3ED98CF9" w14:textId="77777777" w:rsidTr="001A1B54">
        <w:trPr>
          <w:trHeight w:val="203"/>
        </w:trPr>
        <w:tc>
          <w:tcPr>
            <w:tcW w:w="2282" w:type="dxa"/>
            <w:vMerge/>
            <w:shd w:val="clear" w:color="auto" w:fill="auto"/>
          </w:tcPr>
          <w:p w14:paraId="0CF6E406" w14:textId="77777777" w:rsidR="005D142B" w:rsidRDefault="005D142B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769666C2" w14:textId="5B61E95A" w:rsidR="005D142B" w:rsidRPr="005D142B" w:rsidRDefault="00B60CE8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Nessun ingresso a</w:t>
            </w:r>
            <w:r>
              <w:rPr>
                <w:rFonts w:ascii="Calibri Light" w:hAnsi="Calibri Light"/>
                <w:bCs/>
                <w:sz w:val="20"/>
              </w:rPr>
              <w:t>l</w:t>
            </w:r>
            <w:r w:rsidRPr="005D142B">
              <w:rPr>
                <w:rFonts w:ascii="Calibri Light" w:hAnsi="Calibri Light"/>
                <w:bCs/>
                <w:sz w:val="20"/>
              </w:rPr>
              <w:t xml:space="preserve"> lavoro se a contatto con soggetti positivi al Covid-19 negli ultimi 14 giorni</w:t>
            </w:r>
          </w:p>
        </w:tc>
        <w:tc>
          <w:tcPr>
            <w:tcW w:w="5716" w:type="dxa"/>
          </w:tcPr>
          <w:p w14:paraId="02F1239B" w14:textId="77777777" w:rsidR="005D142B" w:rsidRPr="0000086B" w:rsidRDefault="005D142B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77EF9FFC" w14:textId="77777777" w:rsidR="005D142B" w:rsidRPr="0000086B" w:rsidRDefault="005D142B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7B066A96" w14:textId="42BD641F" w:rsidTr="001A1B54">
        <w:trPr>
          <w:trHeight w:val="202"/>
        </w:trPr>
        <w:tc>
          <w:tcPr>
            <w:tcW w:w="2282" w:type="dxa"/>
            <w:vMerge w:val="restart"/>
            <w:shd w:val="clear" w:color="auto" w:fill="auto"/>
          </w:tcPr>
          <w:p w14:paraId="76F7F148" w14:textId="63F30CB9" w:rsidR="00B60CE8" w:rsidRPr="00032388" w:rsidRDefault="00B60CE8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3 - </w:t>
            </w:r>
            <w:r w:rsidRPr="00032388">
              <w:rPr>
                <w:rFonts w:ascii="Calibri Light" w:hAnsi="Calibri Light"/>
                <w:b/>
                <w:sz w:val="18"/>
              </w:rPr>
              <w:t>MODALIT</w:t>
            </w:r>
            <w:r w:rsidRPr="00032388">
              <w:rPr>
                <w:rFonts w:ascii="Calibri Light" w:hAnsi="Calibri Light" w:cs="Calibri Light"/>
                <w:b/>
                <w:sz w:val="18"/>
              </w:rPr>
              <w:t>Á</w:t>
            </w:r>
            <w:r w:rsidRPr="00032388">
              <w:rPr>
                <w:rFonts w:ascii="Calibri Light" w:hAnsi="Calibri Light"/>
                <w:b/>
                <w:sz w:val="18"/>
              </w:rPr>
              <w:t xml:space="preserve"> DI ACCESSO DEI FORNITORI ESTERNI</w:t>
            </w:r>
          </w:p>
        </w:tc>
        <w:tc>
          <w:tcPr>
            <w:tcW w:w="5716" w:type="dxa"/>
          </w:tcPr>
          <w:p w14:paraId="20F05F14" w14:textId="5062D169" w:rsidR="00B60CE8" w:rsidRPr="005D142B" w:rsidRDefault="003350E0" w:rsidP="003350E0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Procedure di ingresso, transito ed uscita al fine di ridurre le occasioni di contatto con il personale aziendale</w:t>
            </w:r>
          </w:p>
        </w:tc>
        <w:tc>
          <w:tcPr>
            <w:tcW w:w="5716" w:type="dxa"/>
          </w:tcPr>
          <w:p w14:paraId="1D6C220F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76B6CEE7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76255C4A" w14:textId="77777777" w:rsidTr="001A1B54">
        <w:trPr>
          <w:trHeight w:val="200"/>
        </w:trPr>
        <w:tc>
          <w:tcPr>
            <w:tcW w:w="2282" w:type="dxa"/>
            <w:vMerge/>
            <w:shd w:val="clear" w:color="auto" w:fill="auto"/>
          </w:tcPr>
          <w:p w14:paraId="3EE4059A" w14:textId="77777777" w:rsidR="00B60CE8" w:rsidRDefault="00B60CE8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4CB7B86A" w14:textId="760BB203" w:rsidR="00B60CE8" w:rsidRPr="005D142B" w:rsidRDefault="003350E0" w:rsidP="003350E0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Se possibile </w:t>
            </w:r>
            <w:r w:rsidRPr="005D142B">
              <w:rPr>
                <w:rFonts w:ascii="Calibri Light" w:hAnsi="Calibri Light"/>
                <w:bCs/>
                <w:sz w:val="20"/>
              </w:rPr>
              <w:t>Autisti a bordo</w:t>
            </w:r>
            <w:r>
              <w:rPr>
                <w:rFonts w:ascii="Calibri Light" w:hAnsi="Calibri Light"/>
                <w:bCs/>
                <w:sz w:val="20"/>
              </w:rPr>
              <w:t xml:space="preserve"> dei veicoli</w:t>
            </w:r>
            <w:r w:rsidRPr="005D142B">
              <w:rPr>
                <w:rFonts w:ascii="Calibri Light" w:hAnsi="Calibri Light"/>
                <w:bCs/>
                <w:sz w:val="20"/>
              </w:rPr>
              <w:t>.</w:t>
            </w:r>
            <w:r>
              <w:rPr>
                <w:rFonts w:ascii="Calibri Light" w:hAnsi="Calibri Light"/>
                <w:bCs/>
                <w:sz w:val="20"/>
              </w:rPr>
              <w:t xml:space="preserve"> Vietato accesso agli uffici per nessun motivo.</w:t>
            </w:r>
            <w:r w:rsidRPr="005D142B">
              <w:rPr>
                <w:rFonts w:ascii="Calibri Light" w:hAnsi="Calibri Light"/>
                <w:bCs/>
                <w:sz w:val="20"/>
              </w:rPr>
              <w:t xml:space="preserve"> </w:t>
            </w:r>
            <w:r w:rsidR="00314E30">
              <w:rPr>
                <w:rFonts w:ascii="Calibri Light" w:hAnsi="Calibri Light"/>
                <w:bCs/>
                <w:sz w:val="20"/>
              </w:rPr>
              <w:t>D</w:t>
            </w:r>
            <w:r w:rsidRPr="005D142B">
              <w:rPr>
                <w:rFonts w:ascii="Calibri Light" w:hAnsi="Calibri Light"/>
                <w:bCs/>
                <w:sz w:val="20"/>
              </w:rPr>
              <w:t>istanza di sicurezza e mascherine</w:t>
            </w:r>
            <w:r w:rsidR="00314E30">
              <w:rPr>
                <w:rFonts w:ascii="Calibri Light" w:hAnsi="Calibri Light"/>
                <w:bCs/>
                <w:sz w:val="20"/>
              </w:rPr>
              <w:t xml:space="preserve"> per le fasi di approntamento carico /scarico merci</w:t>
            </w:r>
            <w:r w:rsidRPr="005D142B">
              <w:rPr>
                <w:rFonts w:ascii="Calibri Light" w:hAnsi="Calibri Light"/>
                <w:bCs/>
                <w:sz w:val="20"/>
              </w:rPr>
              <w:t>. Guanti usa e getta se si toccano documenti di trasporto</w:t>
            </w:r>
          </w:p>
        </w:tc>
        <w:tc>
          <w:tcPr>
            <w:tcW w:w="5716" w:type="dxa"/>
          </w:tcPr>
          <w:p w14:paraId="3F2AA1AF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18994FB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513A6C2A" w14:textId="77777777" w:rsidTr="001A1B54">
        <w:trPr>
          <w:trHeight w:val="200"/>
        </w:trPr>
        <w:tc>
          <w:tcPr>
            <w:tcW w:w="2282" w:type="dxa"/>
            <w:vMerge/>
            <w:shd w:val="clear" w:color="auto" w:fill="auto"/>
          </w:tcPr>
          <w:p w14:paraId="12526D6F" w14:textId="77777777" w:rsidR="00B60CE8" w:rsidRDefault="00B60CE8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7F3CFA2F" w14:textId="742D97B3" w:rsidR="00B60CE8" w:rsidRPr="005D142B" w:rsidRDefault="003350E0" w:rsidP="00314E30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 xml:space="preserve">Individuare un servizio </w:t>
            </w:r>
            <w:r w:rsidR="005C353F" w:rsidRPr="005C353F">
              <w:rPr>
                <w:rFonts w:ascii="Calibri Light" w:hAnsi="Calibri Light"/>
                <w:bCs/>
                <w:sz w:val="20"/>
              </w:rPr>
              <w:t>igienico esclusivo per</w:t>
            </w:r>
            <w:r w:rsidR="005C353F" w:rsidRPr="005D142B">
              <w:rPr>
                <w:rFonts w:ascii="Calibri Light" w:hAnsi="Calibri Light"/>
                <w:bCs/>
                <w:sz w:val="20"/>
              </w:rPr>
              <w:t xml:space="preserve"> </w:t>
            </w:r>
            <w:r w:rsidRPr="005D142B">
              <w:rPr>
                <w:rFonts w:ascii="Calibri Light" w:hAnsi="Calibri Light"/>
                <w:bCs/>
                <w:sz w:val="20"/>
              </w:rPr>
              <w:t xml:space="preserve">gli Esterni </w:t>
            </w:r>
          </w:p>
        </w:tc>
        <w:tc>
          <w:tcPr>
            <w:tcW w:w="5716" w:type="dxa"/>
          </w:tcPr>
          <w:p w14:paraId="6156EC7C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5EBB445C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2270DCEE" w14:textId="77777777" w:rsidTr="001A1B54">
        <w:trPr>
          <w:trHeight w:val="200"/>
        </w:trPr>
        <w:tc>
          <w:tcPr>
            <w:tcW w:w="2282" w:type="dxa"/>
            <w:vMerge/>
            <w:shd w:val="clear" w:color="auto" w:fill="auto"/>
          </w:tcPr>
          <w:p w14:paraId="495472EE" w14:textId="77777777" w:rsidR="00B60CE8" w:rsidRDefault="00B60CE8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47C9EEF9" w14:textId="2B9AB1A3" w:rsidR="00B60CE8" w:rsidRPr="005D142B" w:rsidRDefault="003350E0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Gli Esterni devono rispettare le stesse regole degli Interni</w:t>
            </w:r>
          </w:p>
        </w:tc>
        <w:tc>
          <w:tcPr>
            <w:tcW w:w="5716" w:type="dxa"/>
          </w:tcPr>
          <w:p w14:paraId="28E1B07B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753C3958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617E8FD7" w14:textId="5E2C655C" w:rsidTr="001A1B54">
        <w:trPr>
          <w:trHeight w:val="333"/>
        </w:trPr>
        <w:tc>
          <w:tcPr>
            <w:tcW w:w="2282" w:type="dxa"/>
            <w:vMerge w:val="restart"/>
            <w:shd w:val="clear" w:color="auto" w:fill="auto"/>
          </w:tcPr>
          <w:p w14:paraId="4033E910" w14:textId="3953EDCE" w:rsidR="00B60CE8" w:rsidRPr="00032388" w:rsidRDefault="00B60CE8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4 - </w:t>
            </w:r>
            <w:r w:rsidRPr="00032388">
              <w:rPr>
                <w:rFonts w:ascii="Calibri Light" w:hAnsi="Calibri Light"/>
                <w:b/>
                <w:sz w:val="18"/>
              </w:rPr>
              <w:t>PULIZIA E SANIFICAZIONE IN AZIENDA</w:t>
            </w:r>
          </w:p>
        </w:tc>
        <w:tc>
          <w:tcPr>
            <w:tcW w:w="5716" w:type="dxa"/>
          </w:tcPr>
          <w:p w14:paraId="2280EC4C" w14:textId="417F9310" w:rsidR="00B60CE8" w:rsidRPr="005D142B" w:rsidRDefault="00B60CE8" w:rsidP="00314E30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 xml:space="preserve">Pulire TUTTI i giorni e Sanificare PERIODICAMENTE tutti gli ambienti di lavoro, postazioni, aree di svago. Pulire e disinfettare con alcol etilico (&gt; 60%) o candeggina (ipoclorito di sodio a 0.1%). </w:t>
            </w:r>
          </w:p>
        </w:tc>
        <w:tc>
          <w:tcPr>
            <w:tcW w:w="5716" w:type="dxa"/>
          </w:tcPr>
          <w:p w14:paraId="77902EFA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839548F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592C060E" w14:textId="77777777" w:rsidTr="001A1B54">
        <w:trPr>
          <w:trHeight w:val="332"/>
        </w:trPr>
        <w:tc>
          <w:tcPr>
            <w:tcW w:w="2282" w:type="dxa"/>
            <w:vMerge/>
            <w:shd w:val="clear" w:color="auto" w:fill="auto"/>
          </w:tcPr>
          <w:p w14:paraId="4858F322" w14:textId="77777777" w:rsidR="00B60CE8" w:rsidRDefault="00B60CE8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177446AE" w14:textId="60C35ACF" w:rsidR="00B60CE8" w:rsidRPr="005D142B" w:rsidRDefault="00314E30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Tastiere, apparecchiature, PC, comandi manuali sempre puliti e sanificati a fine turno.</w:t>
            </w:r>
          </w:p>
        </w:tc>
        <w:tc>
          <w:tcPr>
            <w:tcW w:w="5716" w:type="dxa"/>
          </w:tcPr>
          <w:p w14:paraId="62C84731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386015AB" w14:textId="77777777" w:rsidR="00B60CE8" w:rsidRPr="0000086B" w:rsidRDefault="00B60CE8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D142B" w14:paraId="25079994" w14:textId="77777777" w:rsidTr="001A1B54">
        <w:tc>
          <w:tcPr>
            <w:tcW w:w="2282" w:type="dxa"/>
            <w:shd w:val="clear" w:color="auto" w:fill="auto"/>
          </w:tcPr>
          <w:p w14:paraId="419C6836" w14:textId="7F150CFF" w:rsidR="005D142B" w:rsidRPr="00032388" w:rsidRDefault="005D142B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5 – PRECAUZIONI IGIENICHE PERSONALI</w:t>
            </w:r>
          </w:p>
        </w:tc>
        <w:tc>
          <w:tcPr>
            <w:tcW w:w="5716" w:type="dxa"/>
          </w:tcPr>
          <w:p w14:paraId="2856BBEE" w14:textId="2AF21E24" w:rsidR="005D142B" w:rsidRPr="005D142B" w:rsidRDefault="00314E30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Obbligo </w:t>
            </w:r>
            <w:r w:rsidR="001A1B54">
              <w:rPr>
                <w:rFonts w:ascii="Calibri Light" w:hAnsi="Calibri Light"/>
                <w:bCs/>
                <w:sz w:val="20"/>
              </w:rPr>
              <w:t>p</w:t>
            </w:r>
            <w:r>
              <w:rPr>
                <w:rFonts w:ascii="Calibri Light" w:hAnsi="Calibri Light"/>
                <w:bCs/>
                <w:sz w:val="20"/>
              </w:rPr>
              <w:t xml:space="preserve">ulizia </w:t>
            </w:r>
            <w:proofErr w:type="spellStart"/>
            <w:r>
              <w:rPr>
                <w:rFonts w:ascii="Calibri Light" w:hAnsi="Calibri Light"/>
                <w:bCs/>
                <w:sz w:val="20"/>
              </w:rPr>
              <w:t>fequente</w:t>
            </w:r>
            <w:proofErr w:type="spellEnd"/>
            <w:r>
              <w:rPr>
                <w:rFonts w:ascii="Calibri Light" w:hAnsi="Calibri Light"/>
                <w:bCs/>
                <w:sz w:val="20"/>
              </w:rPr>
              <w:t xml:space="preserve"> delle mani</w:t>
            </w:r>
            <w:r w:rsidR="001A1B54">
              <w:rPr>
                <w:rFonts w:ascii="Calibri Light" w:hAnsi="Calibri Light"/>
                <w:bCs/>
                <w:sz w:val="20"/>
              </w:rPr>
              <w:t xml:space="preserve"> di tutti i lavoratori dell’azienda di qualsiasi ordine e grado</w:t>
            </w:r>
            <w:r>
              <w:rPr>
                <w:rFonts w:ascii="Calibri Light" w:hAnsi="Calibri Light"/>
                <w:bCs/>
                <w:sz w:val="20"/>
              </w:rPr>
              <w:t>. Messa a disposizione di detergenti per le mani</w:t>
            </w:r>
          </w:p>
        </w:tc>
        <w:tc>
          <w:tcPr>
            <w:tcW w:w="5716" w:type="dxa"/>
          </w:tcPr>
          <w:p w14:paraId="22746AE9" w14:textId="77777777" w:rsidR="005D142B" w:rsidRPr="0000086B" w:rsidRDefault="005D142B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7363120" w14:textId="77777777" w:rsidR="005D142B" w:rsidRPr="0000086B" w:rsidRDefault="005D142B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0C2DDF" w14:paraId="2D389C4F" w14:textId="7A6DDF7E" w:rsidTr="001A1B54">
        <w:tc>
          <w:tcPr>
            <w:tcW w:w="2282" w:type="dxa"/>
            <w:shd w:val="clear" w:color="auto" w:fill="auto"/>
          </w:tcPr>
          <w:p w14:paraId="4F611F8B" w14:textId="78981DC0" w:rsidR="00A25C3F" w:rsidRPr="00032388" w:rsidRDefault="005D142B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6 - </w:t>
            </w:r>
            <w:r w:rsidR="00A25C3F" w:rsidRPr="00032388">
              <w:rPr>
                <w:rFonts w:ascii="Calibri Light" w:hAnsi="Calibri Light"/>
                <w:b/>
                <w:sz w:val="18"/>
              </w:rPr>
              <w:t>DPI</w:t>
            </w:r>
          </w:p>
        </w:tc>
        <w:tc>
          <w:tcPr>
            <w:tcW w:w="5716" w:type="dxa"/>
          </w:tcPr>
          <w:p w14:paraId="5C03FBAD" w14:textId="5079A7FD" w:rsidR="00A25C3F" w:rsidRPr="005D142B" w:rsidRDefault="00A25C3F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Se non si può mantenere la distanza di sicurezza, usare mascherine FFP2/FFP3 e altri DPI (es. guanti, occhiali, tute, cuffie, camici, etc.) → proteggere naso, bocca, occhi, mani.</w:t>
            </w:r>
          </w:p>
        </w:tc>
        <w:tc>
          <w:tcPr>
            <w:tcW w:w="5716" w:type="dxa"/>
          </w:tcPr>
          <w:p w14:paraId="1EBE2AED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423D40A" w14:textId="77777777" w:rsidR="00A25C3F" w:rsidRPr="0000086B" w:rsidRDefault="00A25C3F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</w:tbl>
    <w:p w14:paraId="4981EC6A" w14:textId="77777777" w:rsidR="001A1B54" w:rsidRDefault="001A1B54">
      <w:r>
        <w:br w:type="page"/>
      </w:r>
    </w:p>
    <w:tbl>
      <w:tblPr>
        <w:tblStyle w:val="Grigliatabella"/>
        <w:tblW w:w="15075" w:type="dxa"/>
        <w:tblInd w:w="-5" w:type="dxa"/>
        <w:tblLook w:val="04A0" w:firstRow="1" w:lastRow="0" w:firstColumn="1" w:lastColumn="0" w:noHBand="0" w:noVBand="1"/>
      </w:tblPr>
      <w:tblGrid>
        <w:gridCol w:w="2282"/>
        <w:gridCol w:w="5716"/>
        <w:gridCol w:w="5716"/>
        <w:gridCol w:w="1361"/>
      </w:tblGrid>
      <w:tr w:rsidR="001A1B54" w14:paraId="1F2BEED5" w14:textId="4D8A79CB" w:rsidTr="00A0400C">
        <w:trPr>
          <w:trHeight w:val="223"/>
        </w:trPr>
        <w:tc>
          <w:tcPr>
            <w:tcW w:w="2282" w:type="dxa"/>
            <w:vMerge w:val="restart"/>
            <w:shd w:val="clear" w:color="auto" w:fill="auto"/>
          </w:tcPr>
          <w:p w14:paraId="6FD15E42" w14:textId="304B0815" w:rsidR="001A1B54" w:rsidRPr="00032388" w:rsidRDefault="001A1B54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lastRenderedPageBreak/>
              <w:t xml:space="preserve">7 - </w:t>
            </w:r>
            <w:r w:rsidRPr="00032388">
              <w:rPr>
                <w:rFonts w:ascii="Calibri Light" w:hAnsi="Calibri Light"/>
                <w:b/>
                <w:sz w:val="18"/>
              </w:rPr>
              <w:t xml:space="preserve">SPAZI COMUNI </w:t>
            </w:r>
            <w:r>
              <w:rPr>
                <w:rFonts w:ascii="Calibri Light" w:hAnsi="Calibri Light"/>
                <w:b/>
                <w:sz w:val="18"/>
              </w:rPr>
              <w:t>(mensa, spogliatoi, aree fumatori, aree ristoro, etc.)</w:t>
            </w:r>
          </w:p>
        </w:tc>
        <w:tc>
          <w:tcPr>
            <w:tcW w:w="5716" w:type="dxa"/>
          </w:tcPr>
          <w:p w14:paraId="4E1A08D4" w14:textId="54587C86" w:rsidR="001A1B54" w:rsidRPr="005D142B" w:rsidRDefault="00A0400C" w:rsidP="00A0400C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Accesso contingentato e tempo di permanenza ridotto al necessario</w:t>
            </w:r>
          </w:p>
        </w:tc>
        <w:tc>
          <w:tcPr>
            <w:tcW w:w="5716" w:type="dxa"/>
          </w:tcPr>
          <w:p w14:paraId="0BAA2E8A" w14:textId="77777777" w:rsidR="001A1B54" w:rsidRDefault="00A0400C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Spogliatoio:</w:t>
            </w:r>
          </w:p>
          <w:p w14:paraId="7A81D079" w14:textId="77777777" w:rsidR="00A0400C" w:rsidRDefault="00A0400C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Mensa / area consumazione pasto:</w:t>
            </w:r>
          </w:p>
          <w:p w14:paraId="355164F9" w14:textId="77777777" w:rsidR="00A0400C" w:rsidRDefault="00A0400C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 xml:space="preserve">Aree di ristoro /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coffé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break:</w:t>
            </w:r>
          </w:p>
          <w:p w14:paraId="03E239E7" w14:textId="748E1992" w:rsidR="00A0400C" w:rsidRPr="0000086B" w:rsidRDefault="00A0400C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 xml:space="preserve">Aree fumatori: </w:t>
            </w:r>
          </w:p>
        </w:tc>
        <w:tc>
          <w:tcPr>
            <w:tcW w:w="1361" w:type="dxa"/>
          </w:tcPr>
          <w:p w14:paraId="546F4BBE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1A1B54" w14:paraId="4DC09F6F" w14:textId="77777777" w:rsidTr="00A0400C">
        <w:trPr>
          <w:trHeight w:val="202"/>
        </w:trPr>
        <w:tc>
          <w:tcPr>
            <w:tcW w:w="2282" w:type="dxa"/>
            <w:vMerge/>
            <w:shd w:val="clear" w:color="auto" w:fill="auto"/>
          </w:tcPr>
          <w:p w14:paraId="0A29C1DB" w14:textId="77777777" w:rsidR="001A1B54" w:rsidRDefault="001A1B54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7EFE96DE" w14:textId="54A0173F" w:rsidR="001A1B54" w:rsidRPr="005D142B" w:rsidRDefault="001A1B54" w:rsidP="00A0400C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Ventilare/areare continuamente i locali</w:t>
            </w:r>
          </w:p>
        </w:tc>
        <w:tc>
          <w:tcPr>
            <w:tcW w:w="5716" w:type="dxa"/>
          </w:tcPr>
          <w:p w14:paraId="07EEB837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C1DC94E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1A1B54" w14:paraId="70B5B411" w14:textId="77777777" w:rsidTr="00A0400C">
        <w:trPr>
          <w:trHeight w:val="202"/>
        </w:trPr>
        <w:tc>
          <w:tcPr>
            <w:tcW w:w="2282" w:type="dxa"/>
            <w:vMerge/>
            <w:shd w:val="clear" w:color="auto" w:fill="auto"/>
          </w:tcPr>
          <w:p w14:paraId="26A4FDE6" w14:textId="77777777" w:rsidR="001A1B54" w:rsidRDefault="001A1B54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22AD275D" w14:textId="382AB3B9" w:rsidR="001A1B54" w:rsidRPr="005D142B" w:rsidRDefault="0052752C" w:rsidP="001A1B54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M</w:t>
            </w:r>
            <w:r w:rsidRPr="005D142B">
              <w:rPr>
                <w:rFonts w:ascii="Calibri Light" w:hAnsi="Calibri Light"/>
                <w:bCs/>
                <w:sz w:val="20"/>
              </w:rPr>
              <w:t>antenere distanza di sicurezza</w:t>
            </w:r>
            <w:r>
              <w:rPr>
                <w:rFonts w:ascii="Calibri Light" w:hAnsi="Calibri Light"/>
                <w:bCs/>
                <w:sz w:val="20"/>
              </w:rPr>
              <w:t xml:space="preserve"> durante l’accesso ai locali </w:t>
            </w:r>
          </w:p>
        </w:tc>
        <w:tc>
          <w:tcPr>
            <w:tcW w:w="5716" w:type="dxa"/>
          </w:tcPr>
          <w:p w14:paraId="2EF85DC8" w14:textId="77777777" w:rsidR="0052752C" w:rsidRDefault="0052752C" w:rsidP="0052752C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Spogliatoio:</w:t>
            </w:r>
          </w:p>
          <w:p w14:paraId="67CBE736" w14:textId="72035128" w:rsidR="001A1B54" w:rsidRPr="0000086B" w:rsidRDefault="0052752C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Mensa / area consumazione pasto:</w:t>
            </w:r>
          </w:p>
        </w:tc>
        <w:tc>
          <w:tcPr>
            <w:tcW w:w="1361" w:type="dxa"/>
          </w:tcPr>
          <w:p w14:paraId="1471E6F3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1A1B54" w14:paraId="3A971825" w14:textId="77777777" w:rsidTr="00A0400C">
        <w:trPr>
          <w:trHeight w:val="221"/>
        </w:trPr>
        <w:tc>
          <w:tcPr>
            <w:tcW w:w="2282" w:type="dxa"/>
            <w:vMerge/>
            <w:shd w:val="clear" w:color="auto" w:fill="auto"/>
          </w:tcPr>
          <w:p w14:paraId="71B146F4" w14:textId="77777777" w:rsidR="001A1B54" w:rsidRDefault="001A1B54" w:rsidP="00EB73A3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38FBF27B" w14:textId="4970DDDA" w:rsidR="001A1B54" w:rsidRPr="005D142B" w:rsidRDefault="001A1B54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 xml:space="preserve">Sanificazione periodica e pulizia giornaliera dei locali </w:t>
            </w:r>
            <w:r w:rsidR="0052752C">
              <w:rPr>
                <w:rFonts w:ascii="Calibri Light" w:hAnsi="Calibri Light"/>
                <w:bCs/>
                <w:sz w:val="20"/>
              </w:rPr>
              <w:t xml:space="preserve">mensa </w:t>
            </w:r>
            <w:r w:rsidRPr="005D142B">
              <w:rPr>
                <w:rFonts w:ascii="Calibri Light" w:hAnsi="Calibri Light"/>
                <w:bCs/>
                <w:sz w:val="20"/>
              </w:rPr>
              <w:t>e delle tastiere dei distributori, con appositi detergenti</w:t>
            </w:r>
          </w:p>
        </w:tc>
        <w:tc>
          <w:tcPr>
            <w:tcW w:w="5716" w:type="dxa"/>
          </w:tcPr>
          <w:p w14:paraId="34922BA1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6A09C3F" w14:textId="77777777" w:rsidR="001A1B54" w:rsidRPr="0000086B" w:rsidRDefault="001A1B54" w:rsidP="0000086B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2752C" w14:paraId="626B70D1" w14:textId="77777777" w:rsidTr="0052752C">
        <w:trPr>
          <w:trHeight w:val="131"/>
        </w:trPr>
        <w:tc>
          <w:tcPr>
            <w:tcW w:w="2282" w:type="dxa"/>
            <w:vMerge w:val="restart"/>
            <w:shd w:val="clear" w:color="auto" w:fill="auto"/>
          </w:tcPr>
          <w:p w14:paraId="0D076272" w14:textId="044D7ACA" w:rsidR="0052752C" w:rsidRPr="00032388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8 - </w:t>
            </w:r>
            <w:r w:rsidRPr="00032388">
              <w:rPr>
                <w:rFonts w:ascii="Calibri Light" w:hAnsi="Calibri Light"/>
                <w:b/>
                <w:sz w:val="18"/>
              </w:rPr>
              <w:t xml:space="preserve">ORGANIZZAZIONE </w:t>
            </w:r>
            <w:r>
              <w:rPr>
                <w:rFonts w:ascii="Calibri Light" w:hAnsi="Calibri Light"/>
                <w:b/>
                <w:sz w:val="18"/>
              </w:rPr>
              <w:t>AZIENDALE</w:t>
            </w:r>
          </w:p>
        </w:tc>
        <w:tc>
          <w:tcPr>
            <w:tcW w:w="5716" w:type="dxa"/>
          </w:tcPr>
          <w:p w14:paraId="48ADEA75" w14:textId="0BD846A8" w:rsidR="0052752C" w:rsidRPr="005D142B" w:rsidRDefault="0052752C" w:rsidP="0052752C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Chiudere o sospendere tutti i reparti non indispensabili alla Produzione</w:t>
            </w:r>
          </w:p>
        </w:tc>
        <w:tc>
          <w:tcPr>
            <w:tcW w:w="5716" w:type="dxa"/>
          </w:tcPr>
          <w:p w14:paraId="53087593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69377E6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2752C" w14:paraId="5E41F1C7" w14:textId="77777777" w:rsidTr="0052752C">
        <w:trPr>
          <w:trHeight w:val="131"/>
        </w:trPr>
        <w:tc>
          <w:tcPr>
            <w:tcW w:w="2282" w:type="dxa"/>
            <w:vMerge/>
            <w:shd w:val="clear" w:color="auto" w:fill="auto"/>
          </w:tcPr>
          <w:p w14:paraId="22BC8DDB" w14:textId="77777777" w:rsidR="0052752C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369AC6E0" w14:textId="5DCA3D8B" w:rsidR="0052752C" w:rsidRPr="005D142B" w:rsidRDefault="0052752C" w:rsidP="0052752C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Rimodulazione </w:t>
            </w:r>
            <w:r w:rsidR="005C353F">
              <w:rPr>
                <w:rFonts w:ascii="Calibri Light" w:hAnsi="Calibri Light"/>
                <w:bCs/>
                <w:sz w:val="20"/>
              </w:rPr>
              <w:t>dei livelli produttivi</w:t>
            </w:r>
          </w:p>
        </w:tc>
        <w:tc>
          <w:tcPr>
            <w:tcW w:w="5716" w:type="dxa"/>
          </w:tcPr>
          <w:p w14:paraId="6ACC61AE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3DCC360A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2752C" w14:paraId="41660055" w14:textId="77777777" w:rsidTr="00A0400C">
        <w:trPr>
          <w:trHeight w:val="199"/>
        </w:trPr>
        <w:tc>
          <w:tcPr>
            <w:tcW w:w="2282" w:type="dxa"/>
            <w:vMerge/>
            <w:shd w:val="clear" w:color="auto" w:fill="auto"/>
          </w:tcPr>
          <w:p w14:paraId="2F1887AA" w14:textId="77777777" w:rsidR="0052752C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5B194E30" w14:textId="516D16A4" w:rsidR="0052752C" w:rsidRPr="005D142B" w:rsidRDefault="0052752C" w:rsidP="0052752C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Diminuire al massimo i contatti e le presenze di assembramenti nei reparti</w:t>
            </w:r>
            <w:r w:rsidR="005C353F">
              <w:rPr>
                <w:rFonts w:ascii="Calibri Light" w:hAnsi="Calibri Light"/>
                <w:bCs/>
                <w:sz w:val="20"/>
              </w:rPr>
              <w:t>. Organizzare gruppi autonomi, distinti e riconoscibili di lavoratori per turno e per area di produzione</w:t>
            </w:r>
          </w:p>
        </w:tc>
        <w:tc>
          <w:tcPr>
            <w:tcW w:w="5716" w:type="dxa"/>
          </w:tcPr>
          <w:p w14:paraId="74D96193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528131F2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2752C" w14:paraId="460D16F3" w14:textId="77777777" w:rsidTr="00A0400C">
        <w:trPr>
          <w:trHeight w:val="199"/>
        </w:trPr>
        <w:tc>
          <w:tcPr>
            <w:tcW w:w="2282" w:type="dxa"/>
            <w:vMerge/>
            <w:shd w:val="clear" w:color="auto" w:fill="auto"/>
          </w:tcPr>
          <w:p w14:paraId="01279A8B" w14:textId="77777777" w:rsidR="0052752C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67607BEB" w14:textId="45A12860" w:rsidR="0052752C" w:rsidRPr="005D142B" w:rsidRDefault="0052752C" w:rsidP="0052752C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 xml:space="preserve">Utilizzare lo </w:t>
            </w:r>
            <w:proofErr w:type="spellStart"/>
            <w:r w:rsidRPr="005D142B">
              <w:rPr>
                <w:rFonts w:ascii="Calibri Light" w:hAnsi="Calibri Light"/>
                <w:bCs/>
                <w:sz w:val="20"/>
              </w:rPr>
              <w:t>smart</w:t>
            </w:r>
            <w:proofErr w:type="spellEnd"/>
            <w:r w:rsidRPr="005D142B">
              <w:rPr>
                <w:rFonts w:ascii="Calibri Light" w:hAnsi="Calibri Light"/>
                <w:bCs/>
                <w:sz w:val="20"/>
              </w:rPr>
              <w:t xml:space="preserve"> </w:t>
            </w:r>
            <w:proofErr w:type="spellStart"/>
            <w:r w:rsidRPr="005D142B">
              <w:rPr>
                <w:rFonts w:ascii="Calibri Light" w:hAnsi="Calibri Light"/>
                <w:bCs/>
                <w:sz w:val="20"/>
              </w:rPr>
              <w:t>working</w:t>
            </w:r>
            <w:proofErr w:type="spellEnd"/>
            <w:r w:rsidRPr="005D142B">
              <w:rPr>
                <w:rFonts w:ascii="Calibri Light" w:hAnsi="Calibri Light"/>
                <w:bCs/>
                <w:sz w:val="20"/>
              </w:rPr>
              <w:t xml:space="preserve"> dove possibile e gli ammortizzatori sociali</w:t>
            </w:r>
            <w:r w:rsidR="009A1C0A">
              <w:rPr>
                <w:rFonts w:ascii="Calibri Light" w:hAnsi="Calibri Light"/>
                <w:bCs/>
                <w:sz w:val="20"/>
              </w:rPr>
              <w:t xml:space="preserve"> (PAR, ROL, banca ore, etc.)</w:t>
            </w:r>
          </w:p>
        </w:tc>
        <w:tc>
          <w:tcPr>
            <w:tcW w:w="5716" w:type="dxa"/>
          </w:tcPr>
          <w:p w14:paraId="7B7ED3C4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4B8EF300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52752C" w14:paraId="5E4F2A49" w14:textId="77777777" w:rsidTr="00A0400C">
        <w:trPr>
          <w:trHeight w:val="199"/>
        </w:trPr>
        <w:tc>
          <w:tcPr>
            <w:tcW w:w="2282" w:type="dxa"/>
            <w:vMerge/>
            <w:shd w:val="clear" w:color="auto" w:fill="auto"/>
          </w:tcPr>
          <w:p w14:paraId="7F363AD8" w14:textId="77777777" w:rsidR="0052752C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5E7C771D" w14:textId="2FD44AD2" w:rsidR="0052752C" w:rsidRPr="005D142B" w:rsidRDefault="0052752C" w:rsidP="005D142B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Sospendere trasferte e viaggi di lavoro nazionali o internazionali</w:t>
            </w:r>
          </w:p>
        </w:tc>
        <w:tc>
          <w:tcPr>
            <w:tcW w:w="5716" w:type="dxa"/>
          </w:tcPr>
          <w:p w14:paraId="67F27D1B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5CB67263" w14:textId="77777777" w:rsidR="0052752C" w:rsidRPr="0000086B" w:rsidRDefault="0052752C" w:rsidP="00DC7B15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24787E8E" w14:textId="77777777" w:rsidTr="00A0400C">
        <w:tc>
          <w:tcPr>
            <w:tcW w:w="2282" w:type="dxa"/>
            <w:shd w:val="clear" w:color="auto" w:fill="auto"/>
          </w:tcPr>
          <w:p w14:paraId="09EC6613" w14:textId="21497830" w:rsidR="00B60CE8" w:rsidRPr="00032388" w:rsidRDefault="00B60CE8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9 – GESTIONE ENTRATA E USCITA DEI DIPENDENTI</w:t>
            </w:r>
          </w:p>
        </w:tc>
        <w:tc>
          <w:tcPr>
            <w:tcW w:w="5716" w:type="dxa"/>
          </w:tcPr>
          <w:p w14:paraId="4D149129" w14:textId="70149E85" w:rsidR="00B60CE8" w:rsidRPr="005D142B" w:rsidRDefault="00B60CE8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Evitare assembramenti duranti gli ingressi e le uscite dei dipendenti</w:t>
            </w:r>
            <w:r w:rsidR="00CE714A">
              <w:rPr>
                <w:rFonts w:ascii="Calibri Light" w:hAnsi="Calibri Light"/>
                <w:bCs/>
                <w:sz w:val="20"/>
              </w:rPr>
              <w:t>, ad esempio</w:t>
            </w:r>
            <w:r w:rsidR="000E447B">
              <w:rPr>
                <w:rFonts w:ascii="Calibri Light" w:hAnsi="Calibri Light"/>
                <w:bCs/>
                <w:sz w:val="20"/>
              </w:rPr>
              <w:t>: valuta</w:t>
            </w:r>
            <w:r w:rsidR="00CE714A">
              <w:rPr>
                <w:rFonts w:ascii="Calibri Light" w:hAnsi="Calibri Light"/>
                <w:bCs/>
                <w:sz w:val="20"/>
              </w:rPr>
              <w:t>r</w:t>
            </w:r>
            <w:r w:rsidR="000E447B">
              <w:rPr>
                <w:rFonts w:ascii="Calibri Light" w:hAnsi="Calibri Light"/>
                <w:bCs/>
                <w:sz w:val="20"/>
              </w:rPr>
              <w:t xml:space="preserve">e ingressi e uscite </w:t>
            </w:r>
            <w:proofErr w:type="spellStart"/>
            <w:r w:rsidR="000E447B">
              <w:rPr>
                <w:rFonts w:ascii="Calibri Light" w:hAnsi="Calibri Light"/>
                <w:bCs/>
                <w:sz w:val="20"/>
              </w:rPr>
              <w:t>separti</w:t>
            </w:r>
            <w:proofErr w:type="spellEnd"/>
            <w:r w:rsidR="000E447B">
              <w:rPr>
                <w:rFonts w:ascii="Calibri Light" w:hAnsi="Calibri Light"/>
                <w:bCs/>
                <w:sz w:val="20"/>
              </w:rPr>
              <w:t>; indicazioni orizzontali (sul pavimento)</w:t>
            </w:r>
            <w:r w:rsidR="00CE714A">
              <w:rPr>
                <w:rFonts w:ascii="Calibri Light" w:hAnsi="Calibri Light"/>
                <w:bCs/>
                <w:sz w:val="20"/>
              </w:rPr>
              <w:t>,</w:t>
            </w:r>
            <w:r w:rsidR="000E447B">
              <w:rPr>
                <w:rFonts w:ascii="Calibri Light" w:hAnsi="Calibri Light"/>
                <w:bCs/>
                <w:sz w:val="20"/>
              </w:rPr>
              <w:t xml:space="preserve"> in corrispondenza della timbratura</w:t>
            </w:r>
            <w:r w:rsidR="00CE714A">
              <w:rPr>
                <w:rFonts w:ascii="Calibri Light" w:hAnsi="Calibri Light"/>
                <w:bCs/>
                <w:sz w:val="20"/>
              </w:rPr>
              <w:t>,</w:t>
            </w:r>
            <w:r w:rsidR="000E447B">
              <w:rPr>
                <w:rFonts w:ascii="Calibri Light" w:hAnsi="Calibri Light"/>
                <w:bCs/>
                <w:sz w:val="20"/>
              </w:rPr>
              <w:t xml:space="preserve"> distanti almeno 1 metro, etc.</w:t>
            </w:r>
          </w:p>
        </w:tc>
        <w:tc>
          <w:tcPr>
            <w:tcW w:w="5716" w:type="dxa"/>
          </w:tcPr>
          <w:p w14:paraId="2911BCD2" w14:textId="77777777" w:rsidR="00B60CE8" w:rsidRPr="0000086B" w:rsidRDefault="00B60CE8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28857F7C" w14:textId="77777777" w:rsidR="00B60CE8" w:rsidRPr="0000086B" w:rsidRDefault="00B60CE8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9A1C0A" w14:paraId="077FE69C" w14:textId="4CB9A08C" w:rsidTr="009A1C0A">
        <w:trPr>
          <w:trHeight w:val="167"/>
        </w:trPr>
        <w:tc>
          <w:tcPr>
            <w:tcW w:w="2282" w:type="dxa"/>
            <w:vMerge w:val="restart"/>
            <w:shd w:val="clear" w:color="auto" w:fill="auto"/>
          </w:tcPr>
          <w:p w14:paraId="151D012D" w14:textId="7EEA2BF2" w:rsidR="009A1C0A" w:rsidRPr="00032388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10 - </w:t>
            </w:r>
            <w:r w:rsidRPr="00032388">
              <w:rPr>
                <w:rFonts w:ascii="Calibri Light" w:hAnsi="Calibri Light"/>
                <w:b/>
                <w:sz w:val="18"/>
              </w:rPr>
              <w:t>SPOSTAMENTI INTERNI, RIUNIONI, E FORMAZIONE</w:t>
            </w:r>
          </w:p>
          <w:p w14:paraId="737624BD" w14:textId="414ACD2E" w:rsidR="009A1C0A" w:rsidRPr="00032388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166C4BD1" w14:textId="2C647CF8" w:rsidR="009A1C0A" w:rsidRPr="005D142B" w:rsidRDefault="009A1C0A" w:rsidP="009A1C0A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Spostamenti interni limitati al minimo indispensabile</w:t>
            </w:r>
          </w:p>
        </w:tc>
        <w:tc>
          <w:tcPr>
            <w:tcW w:w="5716" w:type="dxa"/>
          </w:tcPr>
          <w:p w14:paraId="1A595E9A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851039D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9A1C0A" w14:paraId="4145B9BB" w14:textId="77777777" w:rsidTr="00A0400C">
        <w:trPr>
          <w:trHeight w:val="166"/>
        </w:trPr>
        <w:tc>
          <w:tcPr>
            <w:tcW w:w="2282" w:type="dxa"/>
            <w:vMerge/>
            <w:shd w:val="clear" w:color="auto" w:fill="auto"/>
          </w:tcPr>
          <w:p w14:paraId="61A0E3A9" w14:textId="77777777" w:rsidR="009A1C0A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744AC520" w14:textId="07D7EA9A" w:rsidR="009A1C0A" w:rsidRPr="005D142B" w:rsidRDefault="009A1C0A" w:rsidP="009A1C0A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Nessuna riunione “in presenza”. Se non fattibile, distanza di sicurezza e pulizia/areazione dei locali</w:t>
            </w:r>
          </w:p>
        </w:tc>
        <w:tc>
          <w:tcPr>
            <w:tcW w:w="5716" w:type="dxa"/>
          </w:tcPr>
          <w:p w14:paraId="73794AB1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F336210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9A1C0A" w14:paraId="7333C277" w14:textId="77777777" w:rsidTr="00A0400C">
        <w:trPr>
          <w:trHeight w:val="166"/>
        </w:trPr>
        <w:tc>
          <w:tcPr>
            <w:tcW w:w="2282" w:type="dxa"/>
            <w:vMerge/>
            <w:shd w:val="clear" w:color="auto" w:fill="auto"/>
          </w:tcPr>
          <w:p w14:paraId="2AF3246F" w14:textId="77777777" w:rsidR="009A1C0A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4CC98692" w14:textId="47BC379F" w:rsidR="009A1C0A" w:rsidRPr="005D142B" w:rsidRDefault="009A1C0A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Nessuna Formazione frontale o eventi interni.</w:t>
            </w:r>
            <w:r w:rsidR="009F7239">
              <w:rPr>
                <w:rFonts w:ascii="Calibri Light" w:hAnsi="Calibri Light"/>
                <w:bCs/>
                <w:sz w:val="20"/>
              </w:rPr>
              <w:t xml:space="preserve"> Possibile formazione a distanza</w:t>
            </w:r>
          </w:p>
        </w:tc>
        <w:tc>
          <w:tcPr>
            <w:tcW w:w="5716" w:type="dxa"/>
          </w:tcPr>
          <w:p w14:paraId="6A3C7D7B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2DA6CDD9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9A1C0A" w14:paraId="53EB08A9" w14:textId="77777777" w:rsidTr="00A0400C">
        <w:trPr>
          <w:trHeight w:val="166"/>
        </w:trPr>
        <w:tc>
          <w:tcPr>
            <w:tcW w:w="2282" w:type="dxa"/>
            <w:vMerge/>
            <w:shd w:val="clear" w:color="auto" w:fill="auto"/>
          </w:tcPr>
          <w:p w14:paraId="23B837C2" w14:textId="77777777" w:rsidR="009A1C0A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6D3FCFEF" w14:textId="6F2AA3CD" w:rsidR="009A1C0A" w:rsidRPr="005D142B" w:rsidRDefault="009A1C0A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I corsi, anche se scaduti, sono ritenuti ancora validi in questo periodo di emergenza</w:t>
            </w:r>
            <w:r>
              <w:rPr>
                <w:rFonts w:ascii="Calibri Light" w:hAnsi="Calibri Light"/>
                <w:bCs/>
                <w:sz w:val="20"/>
              </w:rPr>
              <w:t xml:space="preserve"> </w:t>
            </w:r>
            <w:r w:rsidRPr="009A1C0A">
              <w:rPr>
                <w:rFonts w:ascii="Calibri Light" w:hAnsi="Calibri Light"/>
                <w:bCs/>
                <w:sz w:val="20"/>
              </w:rPr>
              <w:sym w:font="Wingdings" w:char="F0E0"/>
            </w:r>
            <w:r>
              <w:rPr>
                <w:rFonts w:ascii="Calibri Light" w:hAnsi="Calibri Light"/>
                <w:bCs/>
                <w:sz w:val="20"/>
              </w:rPr>
              <w:t xml:space="preserve"> elenco dei corsi in scadenza durante l’emergenza per attuazione dei recuperi a seguire</w:t>
            </w:r>
          </w:p>
        </w:tc>
        <w:tc>
          <w:tcPr>
            <w:tcW w:w="5716" w:type="dxa"/>
          </w:tcPr>
          <w:p w14:paraId="44190873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F65EABD" w14:textId="77777777" w:rsidR="009A1C0A" w:rsidRPr="0000086B" w:rsidRDefault="009A1C0A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A8615F" w14:paraId="7D5731E1" w14:textId="27044EF7" w:rsidTr="00A0400C">
        <w:tc>
          <w:tcPr>
            <w:tcW w:w="2282" w:type="dxa"/>
            <w:vMerge w:val="restart"/>
            <w:shd w:val="clear" w:color="auto" w:fill="auto"/>
          </w:tcPr>
          <w:p w14:paraId="50BEA080" w14:textId="061EEB3F" w:rsidR="00A8615F" w:rsidRPr="00032388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11 - </w:t>
            </w:r>
            <w:r w:rsidRPr="00032388">
              <w:rPr>
                <w:rFonts w:ascii="Calibri Light" w:hAnsi="Calibri Light"/>
                <w:b/>
                <w:sz w:val="18"/>
              </w:rPr>
              <w:t xml:space="preserve">PERSONA SINTOMATICA </w:t>
            </w:r>
          </w:p>
        </w:tc>
        <w:tc>
          <w:tcPr>
            <w:tcW w:w="5716" w:type="dxa"/>
          </w:tcPr>
          <w:p w14:paraId="3C202052" w14:textId="7348F3B6" w:rsidR="00A8615F" w:rsidRPr="005D142B" w:rsidRDefault="00A8615F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 xml:space="preserve">Avvisare immediatamente la Direzione Aziendale </w:t>
            </w:r>
          </w:p>
        </w:tc>
        <w:tc>
          <w:tcPr>
            <w:tcW w:w="5716" w:type="dxa"/>
          </w:tcPr>
          <w:p w14:paraId="16108118" w14:textId="77777777" w:rsidR="00A8615F" w:rsidRPr="0000086B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6B5624A8" w14:textId="77777777" w:rsidR="00A8615F" w:rsidRPr="0000086B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A8615F" w14:paraId="68FF08B5" w14:textId="77777777" w:rsidTr="00A0400C">
        <w:tc>
          <w:tcPr>
            <w:tcW w:w="2282" w:type="dxa"/>
            <w:vMerge/>
            <w:shd w:val="clear" w:color="auto" w:fill="auto"/>
          </w:tcPr>
          <w:p w14:paraId="689E9513" w14:textId="77777777" w:rsidR="00A8615F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26C9E953" w14:textId="7C4CA537" w:rsidR="00A8615F" w:rsidRPr="005D142B" w:rsidRDefault="00A8615F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Organizzazione – individuazione di un locale per l’isolamento di una persona asintomatica </w:t>
            </w:r>
          </w:p>
        </w:tc>
        <w:tc>
          <w:tcPr>
            <w:tcW w:w="5716" w:type="dxa"/>
          </w:tcPr>
          <w:p w14:paraId="2B08CC73" w14:textId="77777777" w:rsidR="00A8615F" w:rsidRPr="0000086B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0B983391" w14:textId="77777777" w:rsidR="00A8615F" w:rsidRPr="0000086B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A8615F" w14:paraId="55AF687E" w14:textId="77777777" w:rsidTr="00A0400C">
        <w:tc>
          <w:tcPr>
            <w:tcW w:w="2282" w:type="dxa"/>
            <w:vMerge/>
            <w:shd w:val="clear" w:color="auto" w:fill="auto"/>
          </w:tcPr>
          <w:p w14:paraId="15DAE7A5" w14:textId="77777777" w:rsidR="00A8615F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09F56E26" w14:textId="4E6D61B9" w:rsidR="00A8615F" w:rsidRPr="005D142B" w:rsidRDefault="00A8615F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Organizzare possibilità di individuazione rapida e certa di “contatti stretti” della persona sintomatica </w:t>
            </w:r>
            <w:r w:rsidRPr="00A8615F">
              <w:rPr>
                <w:rFonts w:ascii="Calibri Light" w:hAnsi="Calibri Light"/>
                <w:bCs/>
                <w:sz w:val="20"/>
              </w:rPr>
              <w:sym w:font="Wingdings" w:char="F0E0"/>
            </w:r>
            <w:r>
              <w:rPr>
                <w:rFonts w:ascii="Calibri Light" w:hAnsi="Calibri Light"/>
                <w:bCs/>
                <w:sz w:val="20"/>
              </w:rPr>
              <w:t xml:space="preserve"> limitazione dei movimenti in azienda; anagrafica certa di colleghi di reparto area-zona di lavoro</w:t>
            </w:r>
          </w:p>
        </w:tc>
        <w:tc>
          <w:tcPr>
            <w:tcW w:w="5716" w:type="dxa"/>
          </w:tcPr>
          <w:p w14:paraId="278F6D0A" w14:textId="77777777" w:rsidR="00A8615F" w:rsidRPr="0000086B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4456EC2E" w14:textId="77777777" w:rsidR="00A8615F" w:rsidRPr="0000086B" w:rsidRDefault="00A8615F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6C7225" w14:paraId="712BF262" w14:textId="62C93372" w:rsidTr="00A0400C">
        <w:tc>
          <w:tcPr>
            <w:tcW w:w="2282" w:type="dxa"/>
            <w:vMerge w:val="restart"/>
            <w:shd w:val="clear" w:color="auto" w:fill="auto"/>
          </w:tcPr>
          <w:p w14:paraId="46B1C5C3" w14:textId="44F2A859" w:rsidR="006C7225" w:rsidRPr="00032388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12 - </w:t>
            </w:r>
            <w:r w:rsidRPr="00032388">
              <w:rPr>
                <w:rFonts w:ascii="Calibri Light" w:hAnsi="Calibri Light"/>
                <w:b/>
                <w:sz w:val="18"/>
              </w:rPr>
              <w:t>SORVEGLIANZA SANITARIA</w:t>
            </w:r>
          </w:p>
        </w:tc>
        <w:tc>
          <w:tcPr>
            <w:tcW w:w="5716" w:type="dxa"/>
          </w:tcPr>
          <w:p w14:paraId="2CFC96A5" w14:textId="52D7F759" w:rsidR="006C7225" w:rsidRPr="005D142B" w:rsidRDefault="006C7225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 w:rsidRPr="005D142B">
              <w:rPr>
                <w:rFonts w:ascii="Calibri Light" w:hAnsi="Calibri Light"/>
                <w:bCs/>
                <w:sz w:val="20"/>
              </w:rPr>
              <w:t>Deve proseguire regolarmente</w:t>
            </w:r>
            <w:r>
              <w:rPr>
                <w:rFonts w:ascii="Calibri Light" w:hAnsi="Calibri Light"/>
                <w:bCs/>
                <w:sz w:val="20"/>
              </w:rPr>
              <w:t xml:space="preserve"> nel rispetto delle norme igieniche </w:t>
            </w:r>
            <w:r w:rsidRPr="00A8615F">
              <w:rPr>
                <w:rFonts w:ascii="Calibri Light" w:hAnsi="Calibri Light"/>
                <w:bCs/>
                <w:sz w:val="20"/>
              </w:rPr>
              <w:sym w:font="Wingdings" w:char="F0E0"/>
            </w:r>
            <w:r>
              <w:rPr>
                <w:rFonts w:ascii="Calibri Light" w:hAnsi="Calibri Light"/>
                <w:bCs/>
                <w:sz w:val="20"/>
              </w:rPr>
              <w:t xml:space="preserve"> avvisare Medico Competente delle azioni intraprese e richiedere conferma allo stesso</w:t>
            </w:r>
          </w:p>
        </w:tc>
        <w:tc>
          <w:tcPr>
            <w:tcW w:w="5716" w:type="dxa"/>
          </w:tcPr>
          <w:p w14:paraId="1C5D7622" w14:textId="77777777" w:rsidR="006C7225" w:rsidRPr="0000086B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5BC78457" w14:textId="77777777" w:rsidR="006C7225" w:rsidRPr="0000086B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6C7225" w14:paraId="7D4F0A8C" w14:textId="77777777" w:rsidTr="00A0400C">
        <w:tc>
          <w:tcPr>
            <w:tcW w:w="2282" w:type="dxa"/>
            <w:vMerge/>
            <w:shd w:val="clear" w:color="auto" w:fill="auto"/>
          </w:tcPr>
          <w:p w14:paraId="3703ACAC" w14:textId="77777777" w:rsidR="006C7225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23040818" w14:textId="1F26ABB1" w:rsidR="006C7225" w:rsidRPr="005D142B" w:rsidRDefault="006C7225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>Privilegiare in questo periodo le visite preventive, a richiesta e di rientro da malattia</w:t>
            </w:r>
          </w:p>
        </w:tc>
        <w:tc>
          <w:tcPr>
            <w:tcW w:w="5716" w:type="dxa"/>
          </w:tcPr>
          <w:p w14:paraId="6CB750BD" w14:textId="77777777" w:rsidR="006C7225" w:rsidRPr="0000086B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4FA16290" w14:textId="77777777" w:rsidR="006C7225" w:rsidRPr="0000086B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6C7225" w14:paraId="1099C2F6" w14:textId="77777777" w:rsidTr="00A0400C">
        <w:tc>
          <w:tcPr>
            <w:tcW w:w="2282" w:type="dxa"/>
            <w:vMerge/>
            <w:shd w:val="clear" w:color="auto" w:fill="auto"/>
          </w:tcPr>
          <w:p w14:paraId="0B9938FC" w14:textId="77777777" w:rsidR="006C7225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5716" w:type="dxa"/>
          </w:tcPr>
          <w:p w14:paraId="102BD386" w14:textId="78542653" w:rsidR="006C7225" w:rsidRPr="005D142B" w:rsidRDefault="006C7225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Chiedere al Medico Competente, nel rispetto della privacy, la presenza di situazioni di particolare fragilità tra i lavoratori e le eventuali azioni da intraprendere  </w:t>
            </w:r>
          </w:p>
        </w:tc>
        <w:tc>
          <w:tcPr>
            <w:tcW w:w="5716" w:type="dxa"/>
          </w:tcPr>
          <w:p w14:paraId="7C5E6317" w14:textId="77777777" w:rsidR="006C7225" w:rsidRPr="0000086B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4C0C5806" w14:textId="77777777" w:rsidR="006C7225" w:rsidRPr="0000086B" w:rsidRDefault="006C7225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B60CE8" w14:paraId="489C5BA6" w14:textId="102CD4FA" w:rsidTr="00A0400C">
        <w:tc>
          <w:tcPr>
            <w:tcW w:w="2282" w:type="dxa"/>
            <w:shd w:val="clear" w:color="auto" w:fill="auto"/>
          </w:tcPr>
          <w:p w14:paraId="20F21A14" w14:textId="101E5196" w:rsidR="00B60CE8" w:rsidRDefault="00B60CE8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13 - </w:t>
            </w:r>
            <w:r w:rsidRPr="00032388">
              <w:rPr>
                <w:rFonts w:ascii="Calibri Light" w:hAnsi="Calibri Light"/>
                <w:b/>
                <w:sz w:val="18"/>
              </w:rPr>
              <w:t>COMITATO DI CONTROLLO</w:t>
            </w:r>
            <w:r>
              <w:rPr>
                <w:rFonts w:ascii="Calibri Light" w:hAnsi="Calibri Light"/>
                <w:b/>
                <w:sz w:val="20"/>
              </w:rPr>
              <w:t xml:space="preserve"> </w:t>
            </w:r>
          </w:p>
        </w:tc>
        <w:tc>
          <w:tcPr>
            <w:tcW w:w="5716" w:type="dxa"/>
          </w:tcPr>
          <w:p w14:paraId="02DF390D" w14:textId="6CCC9BA4" w:rsidR="00B60CE8" w:rsidRPr="005D142B" w:rsidRDefault="00425ADF" w:rsidP="00B60CE8">
            <w:pPr>
              <w:spacing w:after="0" w:line="240" w:lineRule="auto"/>
              <w:ind w:left="26"/>
              <w:mirrorIndents/>
              <w:jc w:val="both"/>
              <w:rPr>
                <w:rFonts w:ascii="Calibri Light" w:hAnsi="Calibri Light"/>
                <w:bCs/>
                <w:sz w:val="20"/>
              </w:rPr>
            </w:pPr>
            <w:r>
              <w:rPr>
                <w:rFonts w:ascii="Calibri Light" w:hAnsi="Calibri Light"/>
                <w:bCs/>
                <w:sz w:val="20"/>
              </w:rPr>
              <w:t xml:space="preserve">Formalizzare la costituzione </w:t>
            </w:r>
            <w:r w:rsidR="00E031E6">
              <w:rPr>
                <w:rFonts w:ascii="Calibri Light" w:hAnsi="Calibri Light"/>
                <w:bCs/>
                <w:sz w:val="20"/>
              </w:rPr>
              <w:t>in azie</w:t>
            </w:r>
            <w:r>
              <w:rPr>
                <w:rFonts w:ascii="Calibri Light" w:hAnsi="Calibri Light"/>
                <w:bCs/>
                <w:sz w:val="20"/>
              </w:rPr>
              <w:t>n</w:t>
            </w:r>
            <w:r w:rsidR="00E031E6">
              <w:rPr>
                <w:rFonts w:ascii="Calibri Light" w:hAnsi="Calibri Light"/>
                <w:bCs/>
                <w:sz w:val="20"/>
              </w:rPr>
              <w:t>da</w:t>
            </w:r>
            <w:r w:rsidR="00B60CE8" w:rsidRPr="005D142B">
              <w:rPr>
                <w:rFonts w:ascii="Calibri Light" w:hAnsi="Calibri Light"/>
                <w:bCs/>
                <w:sz w:val="20"/>
              </w:rPr>
              <w:t xml:space="preserve"> un </w:t>
            </w:r>
            <w:r w:rsidR="006C7225">
              <w:rPr>
                <w:rFonts w:ascii="Calibri Light" w:hAnsi="Calibri Light"/>
                <w:bCs/>
                <w:sz w:val="20"/>
              </w:rPr>
              <w:t>“C</w:t>
            </w:r>
            <w:r w:rsidR="00B60CE8" w:rsidRPr="005D142B">
              <w:rPr>
                <w:rFonts w:ascii="Calibri Light" w:hAnsi="Calibri Light"/>
                <w:bCs/>
                <w:sz w:val="20"/>
              </w:rPr>
              <w:t xml:space="preserve">omitato </w:t>
            </w:r>
            <w:r w:rsidR="006C7225">
              <w:rPr>
                <w:rFonts w:ascii="Calibri Light" w:hAnsi="Calibri Light"/>
                <w:bCs/>
                <w:sz w:val="20"/>
              </w:rPr>
              <w:t>per l’appli</w:t>
            </w:r>
            <w:r w:rsidR="00972480">
              <w:rPr>
                <w:rFonts w:ascii="Calibri Light" w:hAnsi="Calibri Light"/>
                <w:bCs/>
                <w:sz w:val="20"/>
              </w:rPr>
              <w:t>c</w:t>
            </w:r>
            <w:r w:rsidR="006C7225">
              <w:rPr>
                <w:rFonts w:ascii="Calibri Light" w:hAnsi="Calibri Light"/>
                <w:bCs/>
                <w:sz w:val="20"/>
              </w:rPr>
              <w:t>azione e la verifica delle regole del protocollo di regolamentazione dell’emergenza Covid-19”</w:t>
            </w:r>
            <w:r w:rsidR="00B60CE8" w:rsidRPr="005D142B">
              <w:rPr>
                <w:rFonts w:ascii="Calibri Light" w:hAnsi="Calibri Light"/>
                <w:bCs/>
                <w:sz w:val="20"/>
              </w:rPr>
              <w:t xml:space="preserve">, con anche </w:t>
            </w:r>
            <w:r w:rsidR="006C7225">
              <w:rPr>
                <w:rFonts w:ascii="Calibri Light" w:hAnsi="Calibri Light"/>
                <w:bCs/>
                <w:sz w:val="20"/>
              </w:rPr>
              <w:t xml:space="preserve">RSU e </w:t>
            </w:r>
            <w:r w:rsidR="00B60CE8" w:rsidRPr="005D142B">
              <w:rPr>
                <w:rFonts w:ascii="Calibri Light" w:hAnsi="Calibri Light"/>
                <w:bCs/>
                <w:sz w:val="20"/>
              </w:rPr>
              <w:t xml:space="preserve">RLS </w:t>
            </w:r>
          </w:p>
        </w:tc>
        <w:tc>
          <w:tcPr>
            <w:tcW w:w="5716" w:type="dxa"/>
          </w:tcPr>
          <w:p w14:paraId="64A0F78C" w14:textId="77777777" w:rsidR="00B60CE8" w:rsidRPr="0000086B" w:rsidRDefault="00B60CE8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361" w:type="dxa"/>
          </w:tcPr>
          <w:p w14:paraId="22F3265B" w14:textId="77777777" w:rsidR="00B60CE8" w:rsidRPr="0000086B" w:rsidRDefault="00B60CE8" w:rsidP="00B60CE8">
            <w:pPr>
              <w:spacing w:after="0" w:line="240" w:lineRule="auto"/>
              <w:mirrorIndents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</w:tbl>
    <w:p w14:paraId="5FB0473D" w14:textId="77777777" w:rsidR="00817174" w:rsidRDefault="00817174" w:rsidP="00817174">
      <w:pPr>
        <w:spacing w:before="60" w:after="0" w:line="360" w:lineRule="auto"/>
        <w:mirrorIndents/>
        <w:jc w:val="both"/>
        <w:rPr>
          <w:rFonts w:ascii="Calibri Light" w:hAnsi="Calibri Light"/>
          <w:sz w:val="24"/>
        </w:rPr>
      </w:pPr>
    </w:p>
    <w:sectPr w:rsidR="00817174" w:rsidSect="001A1B54">
      <w:headerReference w:type="default" r:id="rId8"/>
      <w:footerReference w:type="even" r:id="rId9"/>
      <w:footerReference w:type="default" r:id="rId10"/>
      <w:pgSz w:w="16838" w:h="11906" w:orient="landscape"/>
      <w:pgMar w:top="2029" w:right="1134" w:bottom="1134" w:left="539" w:header="56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8F17" w14:textId="77777777" w:rsidR="00C41EDC" w:rsidRDefault="00C41EDC" w:rsidP="00AB1028">
      <w:pPr>
        <w:spacing w:after="0" w:line="240" w:lineRule="auto"/>
      </w:pPr>
      <w:r>
        <w:separator/>
      </w:r>
    </w:p>
  </w:endnote>
  <w:endnote w:type="continuationSeparator" w:id="0">
    <w:p w14:paraId="28B8D38A" w14:textId="77777777" w:rsidR="00C41EDC" w:rsidRDefault="00C41EDC" w:rsidP="00AB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493579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515F841" w14:textId="04A5B0EC" w:rsidR="001A1B54" w:rsidRDefault="001A1B54" w:rsidP="00BA36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7FB162D" w14:textId="77777777" w:rsidR="001A1B54" w:rsidRDefault="001A1B54" w:rsidP="001A1B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41143842"/>
      <w:docPartObj>
        <w:docPartGallery w:val="Page Numbers (Bottom of Page)"/>
        <w:docPartUnique/>
      </w:docPartObj>
    </w:sdtPr>
    <w:sdtEndPr>
      <w:rPr>
        <w:rStyle w:val="Numeropagina"/>
        <w:sz w:val="16"/>
        <w:szCs w:val="16"/>
      </w:rPr>
    </w:sdtEndPr>
    <w:sdtContent>
      <w:p w14:paraId="43692B48" w14:textId="22EF0D43" w:rsidR="001A1B54" w:rsidRPr="001A1B54" w:rsidRDefault="001A1B54" w:rsidP="001A1B54">
        <w:pPr>
          <w:pStyle w:val="Pidipagina"/>
          <w:framePr w:wrap="none" w:vAnchor="text" w:hAnchor="page" w:x="15023" w:y="25"/>
          <w:spacing w:after="0" w:line="240" w:lineRule="auto"/>
          <w:rPr>
            <w:rStyle w:val="Numeropagina"/>
            <w:sz w:val="16"/>
            <w:szCs w:val="16"/>
          </w:rPr>
        </w:pPr>
        <w:r w:rsidRPr="001A1B54">
          <w:rPr>
            <w:rStyle w:val="Numeropagina"/>
            <w:sz w:val="16"/>
            <w:szCs w:val="16"/>
          </w:rPr>
          <w:fldChar w:fldCharType="begin"/>
        </w:r>
        <w:r w:rsidRPr="001A1B54">
          <w:rPr>
            <w:rStyle w:val="Numeropagina"/>
            <w:sz w:val="16"/>
            <w:szCs w:val="16"/>
          </w:rPr>
          <w:instrText xml:space="preserve"> PAGE </w:instrText>
        </w:r>
        <w:r w:rsidRPr="001A1B54">
          <w:rPr>
            <w:rStyle w:val="Numeropagina"/>
            <w:sz w:val="16"/>
            <w:szCs w:val="16"/>
          </w:rPr>
          <w:fldChar w:fldCharType="separate"/>
        </w:r>
        <w:r w:rsidRPr="001A1B54">
          <w:rPr>
            <w:rStyle w:val="Numeropagina"/>
            <w:noProof/>
            <w:sz w:val="16"/>
            <w:szCs w:val="16"/>
          </w:rPr>
          <w:t>1</w:t>
        </w:r>
        <w:r w:rsidRPr="001A1B54">
          <w:rPr>
            <w:rStyle w:val="Numeropagina"/>
            <w:sz w:val="16"/>
            <w:szCs w:val="16"/>
          </w:rPr>
          <w:fldChar w:fldCharType="end"/>
        </w:r>
      </w:p>
    </w:sdtContent>
  </w:sdt>
  <w:p w14:paraId="5ED280F0" w14:textId="7F9D7E7E" w:rsidR="001A1B54" w:rsidRPr="001A1B54" w:rsidRDefault="001A1B54" w:rsidP="001A1B54">
    <w:pPr>
      <w:pStyle w:val="Pidipagina"/>
      <w:pBdr>
        <w:top w:val="single" w:sz="4" w:space="1" w:color="auto"/>
      </w:pBdr>
      <w:ind w:right="360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A1B54">
      <w:rPr>
        <w:sz w:val="16"/>
        <w:szCs w:val="16"/>
      </w:rPr>
      <w:t xml:space="preserve">Pag.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ADE5" w14:textId="77777777" w:rsidR="00C41EDC" w:rsidRDefault="00C41EDC" w:rsidP="00AB1028">
      <w:pPr>
        <w:spacing w:after="0" w:line="240" w:lineRule="auto"/>
      </w:pPr>
      <w:r>
        <w:separator/>
      </w:r>
    </w:p>
  </w:footnote>
  <w:footnote w:type="continuationSeparator" w:id="0">
    <w:p w14:paraId="05A6205C" w14:textId="77777777" w:rsidR="00C41EDC" w:rsidRDefault="00C41EDC" w:rsidP="00AB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A11B" w14:textId="77777777" w:rsidR="00D543A4" w:rsidRPr="007D2EF6" w:rsidRDefault="00D543A4" w:rsidP="007D2EF6">
    <w:pPr>
      <w:spacing w:after="0" w:line="240" w:lineRule="auto"/>
      <w:rPr>
        <w:sz w:val="16"/>
        <w:szCs w:val="16"/>
      </w:rPr>
    </w:pPr>
  </w:p>
  <w:tbl>
    <w:tblPr>
      <w:tblW w:w="15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878"/>
      <w:gridCol w:w="5528"/>
      <w:gridCol w:w="1559"/>
    </w:tblGrid>
    <w:tr w:rsidR="00D543A4" w:rsidRPr="009E34D4" w14:paraId="21CCA81B" w14:textId="77777777" w:rsidTr="00D543A4">
      <w:trPr>
        <w:cantSplit/>
        <w:trHeight w:val="396"/>
      </w:trPr>
      <w:tc>
        <w:tcPr>
          <w:tcW w:w="2197" w:type="dxa"/>
          <w:vMerge w:val="restart"/>
          <w:tcBorders>
            <w:right w:val="nil"/>
          </w:tcBorders>
          <w:vAlign w:val="center"/>
        </w:tcPr>
        <w:p w14:paraId="7788D528" w14:textId="77777777" w:rsidR="00D543A4" w:rsidRDefault="00D543A4" w:rsidP="00D543A4">
          <w:pPr>
            <w:pStyle w:val="Intestazione"/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t>LOGO</w:t>
          </w:r>
        </w:p>
        <w:p w14:paraId="5D1838FC" w14:textId="65594432" w:rsidR="007D2EF6" w:rsidRPr="009E34D4" w:rsidRDefault="007D2EF6" w:rsidP="00D543A4">
          <w:pPr>
            <w:pStyle w:val="Intestazione"/>
            <w:spacing w:after="0" w:line="240" w:lineRule="auto"/>
            <w:jc w:val="center"/>
            <w:rPr>
              <w:b/>
              <w:sz w:val="24"/>
            </w:rPr>
          </w:pPr>
          <w:r>
            <w:rPr>
              <w:noProof/>
            </w:rPr>
            <w:t>AZIENDA</w:t>
          </w:r>
        </w:p>
      </w:tc>
      <w:tc>
        <w:tcPr>
          <w:tcW w:w="11406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85122A0" w14:textId="77777777" w:rsidR="00D543A4" w:rsidRDefault="00D543A4" w:rsidP="00D543A4">
          <w:pPr>
            <w:pStyle w:val="Intestazione"/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GESTIONE EMERGENZA COVID-19</w:t>
          </w:r>
        </w:p>
        <w:p w14:paraId="054F13E3" w14:textId="22F8AA38" w:rsidR="00D543A4" w:rsidRPr="009E34D4" w:rsidRDefault="00D543A4" w:rsidP="00D543A4">
          <w:pPr>
            <w:pStyle w:val="Intestazione"/>
            <w:spacing w:after="0" w:line="240" w:lineRule="auto"/>
            <w:jc w:val="center"/>
            <w:rPr>
              <w:b/>
              <w:bCs/>
              <w:iCs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CHECK LIST - ELENCO DELLE AZIONI </w:t>
          </w:r>
        </w:p>
      </w:tc>
      <w:tc>
        <w:tcPr>
          <w:tcW w:w="1559" w:type="dxa"/>
          <w:tcBorders>
            <w:left w:val="nil"/>
          </w:tcBorders>
          <w:vAlign w:val="center"/>
        </w:tcPr>
        <w:p w14:paraId="45BA9400" w14:textId="23D62F1A" w:rsidR="00D543A4" w:rsidRPr="00D543A4" w:rsidRDefault="00D543A4" w:rsidP="00D543A4">
          <w:pPr>
            <w:pStyle w:val="Intestazione"/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D543A4">
            <w:rPr>
              <w:b/>
              <w:sz w:val="28"/>
              <w:szCs w:val="28"/>
            </w:rPr>
            <w:t>M</w:t>
          </w:r>
          <w:r w:rsidR="007D2EF6">
            <w:rPr>
              <w:b/>
              <w:sz w:val="28"/>
              <w:szCs w:val="28"/>
            </w:rPr>
            <w:t>ODULO</w:t>
          </w:r>
        </w:p>
      </w:tc>
    </w:tr>
    <w:tr w:rsidR="00D543A4" w:rsidRPr="009E34D4" w14:paraId="6655EDC7" w14:textId="77777777" w:rsidTr="00D543A4">
      <w:trPr>
        <w:cantSplit/>
        <w:trHeight w:val="425"/>
      </w:trPr>
      <w:tc>
        <w:tcPr>
          <w:tcW w:w="2197" w:type="dxa"/>
          <w:vMerge/>
          <w:tcBorders>
            <w:right w:val="nil"/>
          </w:tcBorders>
          <w:vAlign w:val="center"/>
        </w:tcPr>
        <w:p w14:paraId="4359E10F" w14:textId="77777777" w:rsidR="00D543A4" w:rsidRPr="009E34D4" w:rsidRDefault="00D543A4" w:rsidP="00D543A4">
          <w:pPr>
            <w:pStyle w:val="Intestazione"/>
            <w:spacing w:after="0" w:line="240" w:lineRule="auto"/>
            <w:jc w:val="center"/>
            <w:rPr>
              <w:sz w:val="16"/>
            </w:rPr>
          </w:pPr>
        </w:p>
      </w:tc>
      <w:tc>
        <w:tcPr>
          <w:tcW w:w="11406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1BE0B3" w14:textId="77777777" w:rsidR="00D543A4" w:rsidRPr="009E34D4" w:rsidRDefault="00D543A4" w:rsidP="00D543A4">
          <w:pPr>
            <w:pStyle w:val="Intestazione"/>
            <w:spacing w:after="0" w:line="240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559" w:type="dxa"/>
          <w:vMerge w:val="restart"/>
          <w:tcBorders>
            <w:left w:val="nil"/>
          </w:tcBorders>
          <w:vAlign w:val="center"/>
        </w:tcPr>
        <w:p w14:paraId="4A883494" w14:textId="637BC507" w:rsidR="00D543A4" w:rsidRPr="00D543A4" w:rsidRDefault="007D2EF6" w:rsidP="00D543A4">
          <w:pPr>
            <w:pStyle w:val="Intestazione"/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SICUREZZA</w:t>
          </w:r>
        </w:p>
      </w:tc>
    </w:tr>
    <w:tr w:rsidR="00D543A4" w:rsidRPr="009E34D4" w14:paraId="65DF5BA8" w14:textId="77777777" w:rsidTr="00A0400C">
      <w:trPr>
        <w:cantSplit/>
        <w:trHeight w:val="197"/>
      </w:trPr>
      <w:tc>
        <w:tcPr>
          <w:tcW w:w="2197" w:type="dxa"/>
          <w:vMerge/>
          <w:vAlign w:val="center"/>
        </w:tcPr>
        <w:p w14:paraId="098FC73C" w14:textId="77777777" w:rsidR="00D543A4" w:rsidRPr="009E34D4" w:rsidRDefault="00D543A4" w:rsidP="00D543A4">
          <w:pPr>
            <w:pStyle w:val="Intestazione"/>
            <w:spacing w:after="0" w:line="240" w:lineRule="auto"/>
          </w:pPr>
        </w:p>
      </w:tc>
      <w:tc>
        <w:tcPr>
          <w:tcW w:w="5878" w:type="dxa"/>
          <w:tcBorders>
            <w:top w:val="nil"/>
          </w:tcBorders>
          <w:vAlign w:val="center"/>
        </w:tcPr>
        <w:p w14:paraId="6BDAF766" w14:textId="77777777" w:rsidR="00D543A4" w:rsidRPr="00C616CA" w:rsidRDefault="00D543A4" w:rsidP="00D543A4">
          <w:pPr>
            <w:spacing w:after="0" w:line="240" w:lineRule="auto"/>
            <w:jc w:val="center"/>
            <w:rPr>
              <w:color w:val="0070C0"/>
              <w:sz w:val="14"/>
            </w:rPr>
          </w:pPr>
          <w:r w:rsidRPr="006D2676">
            <w:rPr>
              <w:sz w:val="14"/>
            </w:rPr>
            <w:t>Ed. 01 – Re</w:t>
          </w:r>
          <w:r>
            <w:rPr>
              <w:sz w:val="14"/>
            </w:rPr>
            <w:t>v. 01</w:t>
          </w:r>
        </w:p>
      </w:tc>
      <w:tc>
        <w:tcPr>
          <w:tcW w:w="5528" w:type="dxa"/>
          <w:tcBorders>
            <w:top w:val="nil"/>
          </w:tcBorders>
          <w:vAlign w:val="center"/>
        </w:tcPr>
        <w:p w14:paraId="4A520382" w14:textId="4920AC95" w:rsidR="00D543A4" w:rsidRPr="00C616CA" w:rsidRDefault="00D543A4" w:rsidP="00D543A4">
          <w:pPr>
            <w:spacing w:after="0" w:line="240" w:lineRule="auto"/>
            <w:jc w:val="center"/>
            <w:rPr>
              <w:color w:val="0070C0"/>
              <w:sz w:val="14"/>
            </w:rPr>
          </w:pPr>
          <w:r w:rsidRPr="006D2676">
            <w:rPr>
              <w:sz w:val="14"/>
            </w:rPr>
            <w:t xml:space="preserve">Data </w:t>
          </w:r>
          <w:r>
            <w:rPr>
              <w:sz w:val="14"/>
            </w:rPr>
            <w:t>16/03/2020</w:t>
          </w:r>
        </w:p>
      </w:tc>
      <w:tc>
        <w:tcPr>
          <w:tcW w:w="1559" w:type="dxa"/>
          <w:vMerge/>
          <w:vAlign w:val="center"/>
        </w:tcPr>
        <w:p w14:paraId="475D6B04" w14:textId="77777777" w:rsidR="00D543A4" w:rsidRPr="009E34D4" w:rsidRDefault="00D543A4" w:rsidP="00D543A4">
          <w:pPr>
            <w:jc w:val="center"/>
            <w:rPr>
              <w:sz w:val="14"/>
            </w:rPr>
          </w:pPr>
        </w:p>
      </w:tc>
    </w:tr>
  </w:tbl>
  <w:p w14:paraId="7C95F122" w14:textId="77777777" w:rsidR="00D543A4" w:rsidRPr="007D2EF6" w:rsidRDefault="00D543A4" w:rsidP="007D2EF6">
    <w:pPr>
      <w:pStyle w:val="Intestazione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1BA9"/>
    <w:multiLevelType w:val="multilevel"/>
    <w:tmpl w:val="F8C2F43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28"/>
    <w:rsid w:val="0000086B"/>
    <w:rsid w:val="00000A26"/>
    <w:rsid w:val="00014AD2"/>
    <w:rsid w:val="00015592"/>
    <w:rsid w:val="00022EE3"/>
    <w:rsid w:val="00032388"/>
    <w:rsid w:val="00033BAC"/>
    <w:rsid w:val="00036CEA"/>
    <w:rsid w:val="00036FD3"/>
    <w:rsid w:val="00043337"/>
    <w:rsid w:val="00043890"/>
    <w:rsid w:val="00045F61"/>
    <w:rsid w:val="0005297E"/>
    <w:rsid w:val="00066339"/>
    <w:rsid w:val="0007221B"/>
    <w:rsid w:val="000728A2"/>
    <w:rsid w:val="00075659"/>
    <w:rsid w:val="00075724"/>
    <w:rsid w:val="000856B3"/>
    <w:rsid w:val="00085D86"/>
    <w:rsid w:val="00090447"/>
    <w:rsid w:val="0009264A"/>
    <w:rsid w:val="000934A6"/>
    <w:rsid w:val="0009618B"/>
    <w:rsid w:val="000A3931"/>
    <w:rsid w:val="000A6044"/>
    <w:rsid w:val="000A6B45"/>
    <w:rsid w:val="000A7652"/>
    <w:rsid w:val="000B013F"/>
    <w:rsid w:val="000B29C1"/>
    <w:rsid w:val="000B453F"/>
    <w:rsid w:val="000B6BFF"/>
    <w:rsid w:val="000C01D6"/>
    <w:rsid w:val="000C2DDF"/>
    <w:rsid w:val="000C39E9"/>
    <w:rsid w:val="000C54E9"/>
    <w:rsid w:val="000D2FCF"/>
    <w:rsid w:val="000E3F82"/>
    <w:rsid w:val="000E447B"/>
    <w:rsid w:val="000E68DF"/>
    <w:rsid w:val="000F3F26"/>
    <w:rsid w:val="000F6692"/>
    <w:rsid w:val="00102391"/>
    <w:rsid w:val="00104532"/>
    <w:rsid w:val="00105DF0"/>
    <w:rsid w:val="00105E7A"/>
    <w:rsid w:val="001114BD"/>
    <w:rsid w:val="001137EB"/>
    <w:rsid w:val="00114301"/>
    <w:rsid w:val="00121446"/>
    <w:rsid w:val="00125E2A"/>
    <w:rsid w:val="00127C59"/>
    <w:rsid w:val="00133884"/>
    <w:rsid w:val="00135AB5"/>
    <w:rsid w:val="00140016"/>
    <w:rsid w:val="0014294D"/>
    <w:rsid w:val="00147886"/>
    <w:rsid w:val="0015478A"/>
    <w:rsid w:val="00160AAA"/>
    <w:rsid w:val="00165340"/>
    <w:rsid w:val="00167F43"/>
    <w:rsid w:val="00172D2F"/>
    <w:rsid w:val="00184E3B"/>
    <w:rsid w:val="001862B6"/>
    <w:rsid w:val="00186F11"/>
    <w:rsid w:val="001910F2"/>
    <w:rsid w:val="00193606"/>
    <w:rsid w:val="001967BC"/>
    <w:rsid w:val="001A1B54"/>
    <w:rsid w:val="001A4E66"/>
    <w:rsid w:val="001B5DB1"/>
    <w:rsid w:val="001B7089"/>
    <w:rsid w:val="001C2C42"/>
    <w:rsid w:val="001C4628"/>
    <w:rsid w:val="001D002D"/>
    <w:rsid w:val="001D3700"/>
    <w:rsid w:val="001D53E1"/>
    <w:rsid w:val="001D7EA0"/>
    <w:rsid w:val="001E2059"/>
    <w:rsid w:val="001E50FB"/>
    <w:rsid w:val="001F2840"/>
    <w:rsid w:val="001F57BC"/>
    <w:rsid w:val="0020036B"/>
    <w:rsid w:val="00207753"/>
    <w:rsid w:val="002115C4"/>
    <w:rsid w:val="00212740"/>
    <w:rsid w:val="00220A23"/>
    <w:rsid w:val="00233C7E"/>
    <w:rsid w:val="00234F31"/>
    <w:rsid w:val="002351F1"/>
    <w:rsid w:val="00235F12"/>
    <w:rsid w:val="00237D13"/>
    <w:rsid w:val="00246C30"/>
    <w:rsid w:val="00247B93"/>
    <w:rsid w:val="00251F51"/>
    <w:rsid w:val="00253C8A"/>
    <w:rsid w:val="002553FD"/>
    <w:rsid w:val="00255571"/>
    <w:rsid w:val="00257CEF"/>
    <w:rsid w:val="00260B42"/>
    <w:rsid w:val="00260CDA"/>
    <w:rsid w:val="0026210D"/>
    <w:rsid w:val="00265F6C"/>
    <w:rsid w:val="0027090F"/>
    <w:rsid w:val="002735EB"/>
    <w:rsid w:val="00273E69"/>
    <w:rsid w:val="00274964"/>
    <w:rsid w:val="00275797"/>
    <w:rsid w:val="002766C8"/>
    <w:rsid w:val="00277C05"/>
    <w:rsid w:val="00280C30"/>
    <w:rsid w:val="00282B9B"/>
    <w:rsid w:val="00283348"/>
    <w:rsid w:val="00285184"/>
    <w:rsid w:val="0029096D"/>
    <w:rsid w:val="00294741"/>
    <w:rsid w:val="002A01A8"/>
    <w:rsid w:val="002C2660"/>
    <w:rsid w:val="002C6883"/>
    <w:rsid w:val="002D1137"/>
    <w:rsid w:val="002D2A44"/>
    <w:rsid w:val="002E0B8C"/>
    <w:rsid w:val="002E1F66"/>
    <w:rsid w:val="002E3877"/>
    <w:rsid w:val="002F4764"/>
    <w:rsid w:val="002F6790"/>
    <w:rsid w:val="002F720A"/>
    <w:rsid w:val="00302D2B"/>
    <w:rsid w:val="00303D57"/>
    <w:rsid w:val="00304C86"/>
    <w:rsid w:val="00305AD1"/>
    <w:rsid w:val="0030670B"/>
    <w:rsid w:val="00306752"/>
    <w:rsid w:val="00306D06"/>
    <w:rsid w:val="003140BF"/>
    <w:rsid w:val="00314E30"/>
    <w:rsid w:val="00322030"/>
    <w:rsid w:val="0032236C"/>
    <w:rsid w:val="003233D8"/>
    <w:rsid w:val="00324921"/>
    <w:rsid w:val="00325A7F"/>
    <w:rsid w:val="00325D23"/>
    <w:rsid w:val="003277D2"/>
    <w:rsid w:val="003308AA"/>
    <w:rsid w:val="003308AB"/>
    <w:rsid w:val="00334F7B"/>
    <w:rsid w:val="003350E0"/>
    <w:rsid w:val="00342A31"/>
    <w:rsid w:val="00355C09"/>
    <w:rsid w:val="0037269B"/>
    <w:rsid w:val="00373B62"/>
    <w:rsid w:val="00376597"/>
    <w:rsid w:val="003773F4"/>
    <w:rsid w:val="00386338"/>
    <w:rsid w:val="0039567E"/>
    <w:rsid w:val="003A1F42"/>
    <w:rsid w:val="003A3B34"/>
    <w:rsid w:val="003A3CB7"/>
    <w:rsid w:val="003B27EC"/>
    <w:rsid w:val="003B4015"/>
    <w:rsid w:val="003B42E3"/>
    <w:rsid w:val="003C18AE"/>
    <w:rsid w:val="003C37A6"/>
    <w:rsid w:val="003C4375"/>
    <w:rsid w:val="003C4541"/>
    <w:rsid w:val="003C72FE"/>
    <w:rsid w:val="003E20D6"/>
    <w:rsid w:val="003E4A5E"/>
    <w:rsid w:val="003F0EFD"/>
    <w:rsid w:val="003F2BAC"/>
    <w:rsid w:val="004001A8"/>
    <w:rsid w:val="00401574"/>
    <w:rsid w:val="00401A0E"/>
    <w:rsid w:val="004027B9"/>
    <w:rsid w:val="00404BB2"/>
    <w:rsid w:val="00411E80"/>
    <w:rsid w:val="004158D4"/>
    <w:rsid w:val="00423B14"/>
    <w:rsid w:val="00425ADF"/>
    <w:rsid w:val="004315A6"/>
    <w:rsid w:val="00431B37"/>
    <w:rsid w:val="0043268A"/>
    <w:rsid w:val="00433805"/>
    <w:rsid w:val="00434188"/>
    <w:rsid w:val="004420C4"/>
    <w:rsid w:val="00444CC9"/>
    <w:rsid w:val="00445359"/>
    <w:rsid w:val="004466C0"/>
    <w:rsid w:val="0045740B"/>
    <w:rsid w:val="004619B5"/>
    <w:rsid w:val="00461A8E"/>
    <w:rsid w:val="00461D29"/>
    <w:rsid w:val="0046397E"/>
    <w:rsid w:val="004647F3"/>
    <w:rsid w:val="0046628C"/>
    <w:rsid w:val="00472AFF"/>
    <w:rsid w:val="00476D49"/>
    <w:rsid w:val="00485C64"/>
    <w:rsid w:val="00490C9E"/>
    <w:rsid w:val="00493B8C"/>
    <w:rsid w:val="0049552E"/>
    <w:rsid w:val="004A0988"/>
    <w:rsid w:val="004A2140"/>
    <w:rsid w:val="004A22AC"/>
    <w:rsid w:val="004A399C"/>
    <w:rsid w:val="004A4BCF"/>
    <w:rsid w:val="004A4DE8"/>
    <w:rsid w:val="004A5459"/>
    <w:rsid w:val="004A743F"/>
    <w:rsid w:val="004C3AEA"/>
    <w:rsid w:val="004C78A1"/>
    <w:rsid w:val="004D704C"/>
    <w:rsid w:val="004E1FC9"/>
    <w:rsid w:val="004E22D8"/>
    <w:rsid w:val="004E643E"/>
    <w:rsid w:val="004E6D8F"/>
    <w:rsid w:val="004E710F"/>
    <w:rsid w:val="004F15FB"/>
    <w:rsid w:val="004F3D7C"/>
    <w:rsid w:val="00501F59"/>
    <w:rsid w:val="00502AA8"/>
    <w:rsid w:val="005058C4"/>
    <w:rsid w:val="005061B0"/>
    <w:rsid w:val="00507FAE"/>
    <w:rsid w:val="00511D23"/>
    <w:rsid w:val="0051514F"/>
    <w:rsid w:val="00520767"/>
    <w:rsid w:val="005216C0"/>
    <w:rsid w:val="005258A6"/>
    <w:rsid w:val="00526740"/>
    <w:rsid w:val="0052752C"/>
    <w:rsid w:val="0052777D"/>
    <w:rsid w:val="005319AC"/>
    <w:rsid w:val="005336EC"/>
    <w:rsid w:val="00533782"/>
    <w:rsid w:val="00546096"/>
    <w:rsid w:val="00552532"/>
    <w:rsid w:val="00553400"/>
    <w:rsid w:val="0055473A"/>
    <w:rsid w:val="005552E3"/>
    <w:rsid w:val="00561247"/>
    <w:rsid w:val="005622AE"/>
    <w:rsid w:val="00564D38"/>
    <w:rsid w:val="00565E10"/>
    <w:rsid w:val="00567755"/>
    <w:rsid w:val="00570539"/>
    <w:rsid w:val="0057204F"/>
    <w:rsid w:val="00574D67"/>
    <w:rsid w:val="00580BF0"/>
    <w:rsid w:val="00581034"/>
    <w:rsid w:val="00581869"/>
    <w:rsid w:val="0059017D"/>
    <w:rsid w:val="00590E0F"/>
    <w:rsid w:val="00590F48"/>
    <w:rsid w:val="00592FD4"/>
    <w:rsid w:val="005A301C"/>
    <w:rsid w:val="005A428F"/>
    <w:rsid w:val="005B00A6"/>
    <w:rsid w:val="005B25CE"/>
    <w:rsid w:val="005B68ED"/>
    <w:rsid w:val="005C21E4"/>
    <w:rsid w:val="005C353F"/>
    <w:rsid w:val="005C36C0"/>
    <w:rsid w:val="005C379D"/>
    <w:rsid w:val="005D0777"/>
    <w:rsid w:val="005D142B"/>
    <w:rsid w:val="005D1D15"/>
    <w:rsid w:val="005D4DF3"/>
    <w:rsid w:val="005D5B84"/>
    <w:rsid w:val="005D741F"/>
    <w:rsid w:val="005D755B"/>
    <w:rsid w:val="005D75AB"/>
    <w:rsid w:val="005E0AF1"/>
    <w:rsid w:val="005E29E5"/>
    <w:rsid w:val="005E7E3E"/>
    <w:rsid w:val="006022C0"/>
    <w:rsid w:val="00607A07"/>
    <w:rsid w:val="00614814"/>
    <w:rsid w:val="00614C92"/>
    <w:rsid w:val="0061661F"/>
    <w:rsid w:val="00622C84"/>
    <w:rsid w:val="00625FFA"/>
    <w:rsid w:val="0063399E"/>
    <w:rsid w:val="00640D33"/>
    <w:rsid w:val="0064247C"/>
    <w:rsid w:val="00643138"/>
    <w:rsid w:val="00645670"/>
    <w:rsid w:val="00650C26"/>
    <w:rsid w:val="00660773"/>
    <w:rsid w:val="0066121D"/>
    <w:rsid w:val="0066739D"/>
    <w:rsid w:val="00670547"/>
    <w:rsid w:val="006718B5"/>
    <w:rsid w:val="00673FB0"/>
    <w:rsid w:val="00687172"/>
    <w:rsid w:val="0069347A"/>
    <w:rsid w:val="006963B0"/>
    <w:rsid w:val="006A0417"/>
    <w:rsid w:val="006A174A"/>
    <w:rsid w:val="006A1B10"/>
    <w:rsid w:val="006A6FA7"/>
    <w:rsid w:val="006B2F50"/>
    <w:rsid w:val="006B4E3A"/>
    <w:rsid w:val="006B7AE8"/>
    <w:rsid w:val="006C3A32"/>
    <w:rsid w:val="006C7225"/>
    <w:rsid w:val="006C75B2"/>
    <w:rsid w:val="006D1147"/>
    <w:rsid w:val="006D1EEF"/>
    <w:rsid w:val="006D7BA8"/>
    <w:rsid w:val="006E08ED"/>
    <w:rsid w:val="006E5943"/>
    <w:rsid w:val="006E72C1"/>
    <w:rsid w:val="006F0911"/>
    <w:rsid w:val="007038C6"/>
    <w:rsid w:val="00703D13"/>
    <w:rsid w:val="00704388"/>
    <w:rsid w:val="00705065"/>
    <w:rsid w:val="0071295C"/>
    <w:rsid w:val="00715E25"/>
    <w:rsid w:val="0071766F"/>
    <w:rsid w:val="007270FA"/>
    <w:rsid w:val="00733A54"/>
    <w:rsid w:val="00735A7E"/>
    <w:rsid w:val="00735CD7"/>
    <w:rsid w:val="00736AD6"/>
    <w:rsid w:val="00740AC3"/>
    <w:rsid w:val="00741216"/>
    <w:rsid w:val="00743646"/>
    <w:rsid w:val="007508E3"/>
    <w:rsid w:val="007569E5"/>
    <w:rsid w:val="007614FF"/>
    <w:rsid w:val="00762125"/>
    <w:rsid w:val="00770527"/>
    <w:rsid w:val="00774ACD"/>
    <w:rsid w:val="00783955"/>
    <w:rsid w:val="00784A0B"/>
    <w:rsid w:val="0078534D"/>
    <w:rsid w:val="00785BD1"/>
    <w:rsid w:val="00787A7F"/>
    <w:rsid w:val="0079286E"/>
    <w:rsid w:val="00792DAF"/>
    <w:rsid w:val="00796027"/>
    <w:rsid w:val="0079698A"/>
    <w:rsid w:val="00797B2B"/>
    <w:rsid w:val="007A07F2"/>
    <w:rsid w:val="007A198A"/>
    <w:rsid w:val="007A4146"/>
    <w:rsid w:val="007B1FF6"/>
    <w:rsid w:val="007B209A"/>
    <w:rsid w:val="007B2795"/>
    <w:rsid w:val="007B788A"/>
    <w:rsid w:val="007C17E1"/>
    <w:rsid w:val="007C31BF"/>
    <w:rsid w:val="007C34B9"/>
    <w:rsid w:val="007C737A"/>
    <w:rsid w:val="007D231A"/>
    <w:rsid w:val="007D2EF6"/>
    <w:rsid w:val="007D3067"/>
    <w:rsid w:val="007D37A2"/>
    <w:rsid w:val="007D7AB5"/>
    <w:rsid w:val="007E0BFB"/>
    <w:rsid w:val="007E162C"/>
    <w:rsid w:val="007E23D1"/>
    <w:rsid w:val="007E3B3E"/>
    <w:rsid w:val="007E6F7D"/>
    <w:rsid w:val="007F0213"/>
    <w:rsid w:val="007F4741"/>
    <w:rsid w:val="008010A1"/>
    <w:rsid w:val="0080200B"/>
    <w:rsid w:val="008045C0"/>
    <w:rsid w:val="00805891"/>
    <w:rsid w:val="008074EC"/>
    <w:rsid w:val="00814CAA"/>
    <w:rsid w:val="00815F5E"/>
    <w:rsid w:val="00816899"/>
    <w:rsid w:val="00817174"/>
    <w:rsid w:val="00820C33"/>
    <w:rsid w:val="00824BC1"/>
    <w:rsid w:val="00824FDF"/>
    <w:rsid w:val="00826CA9"/>
    <w:rsid w:val="008270F0"/>
    <w:rsid w:val="008317B7"/>
    <w:rsid w:val="008352DC"/>
    <w:rsid w:val="00836CF8"/>
    <w:rsid w:val="0083754C"/>
    <w:rsid w:val="008377D9"/>
    <w:rsid w:val="008402F8"/>
    <w:rsid w:val="00843856"/>
    <w:rsid w:val="008521BF"/>
    <w:rsid w:val="00854D37"/>
    <w:rsid w:val="00857302"/>
    <w:rsid w:val="0086108F"/>
    <w:rsid w:val="00862DF5"/>
    <w:rsid w:val="0086332D"/>
    <w:rsid w:val="008633D6"/>
    <w:rsid w:val="0086743C"/>
    <w:rsid w:val="00867D6C"/>
    <w:rsid w:val="0087048A"/>
    <w:rsid w:val="00870630"/>
    <w:rsid w:val="008736EF"/>
    <w:rsid w:val="00877002"/>
    <w:rsid w:val="00880FE3"/>
    <w:rsid w:val="008834CF"/>
    <w:rsid w:val="008933CD"/>
    <w:rsid w:val="00893485"/>
    <w:rsid w:val="0089353C"/>
    <w:rsid w:val="00895FFA"/>
    <w:rsid w:val="00897F10"/>
    <w:rsid w:val="008A43BC"/>
    <w:rsid w:val="008A5CC7"/>
    <w:rsid w:val="008A6095"/>
    <w:rsid w:val="008B2F49"/>
    <w:rsid w:val="008B72B7"/>
    <w:rsid w:val="008B74DB"/>
    <w:rsid w:val="008C08AB"/>
    <w:rsid w:val="008C3349"/>
    <w:rsid w:val="008C7F1C"/>
    <w:rsid w:val="008D10F0"/>
    <w:rsid w:val="008D34A3"/>
    <w:rsid w:val="008E1DA3"/>
    <w:rsid w:val="008E1E12"/>
    <w:rsid w:val="008E23AF"/>
    <w:rsid w:val="008E40E2"/>
    <w:rsid w:val="008F251F"/>
    <w:rsid w:val="008F2C1B"/>
    <w:rsid w:val="008F4094"/>
    <w:rsid w:val="008F4F9E"/>
    <w:rsid w:val="009020FD"/>
    <w:rsid w:val="009065EA"/>
    <w:rsid w:val="009148E8"/>
    <w:rsid w:val="009228A0"/>
    <w:rsid w:val="00932C73"/>
    <w:rsid w:val="00934F98"/>
    <w:rsid w:val="0094014B"/>
    <w:rsid w:val="00942892"/>
    <w:rsid w:val="0094544D"/>
    <w:rsid w:val="00950B20"/>
    <w:rsid w:val="009534C3"/>
    <w:rsid w:val="00954819"/>
    <w:rsid w:val="00954E1C"/>
    <w:rsid w:val="00963D63"/>
    <w:rsid w:val="00965EB8"/>
    <w:rsid w:val="00966E4F"/>
    <w:rsid w:val="00972480"/>
    <w:rsid w:val="00972C83"/>
    <w:rsid w:val="00975B35"/>
    <w:rsid w:val="009814CF"/>
    <w:rsid w:val="0098436A"/>
    <w:rsid w:val="00987E6F"/>
    <w:rsid w:val="009A06CE"/>
    <w:rsid w:val="009A1985"/>
    <w:rsid w:val="009A1C0A"/>
    <w:rsid w:val="009A500F"/>
    <w:rsid w:val="009A6776"/>
    <w:rsid w:val="009A77CC"/>
    <w:rsid w:val="009B35A2"/>
    <w:rsid w:val="009B4235"/>
    <w:rsid w:val="009B4981"/>
    <w:rsid w:val="009B51BC"/>
    <w:rsid w:val="009B5306"/>
    <w:rsid w:val="009B5E8E"/>
    <w:rsid w:val="009C18C0"/>
    <w:rsid w:val="009C544B"/>
    <w:rsid w:val="009C762C"/>
    <w:rsid w:val="009D1BC6"/>
    <w:rsid w:val="009D392A"/>
    <w:rsid w:val="009E2B7C"/>
    <w:rsid w:val="009E32B2"/>
    <w:rsid w:val="009F1276"/>
    <w:rsid w:val="009F6B5D"/>
    <w:rsid w:val="009F7239"/>
    <w:rsid w:val="00A0400C"/>
    <w:rsid w:val="00A06413"/>
    <w:rsid w:val="00A11B03"/>
    <w:rsid w:val="00A238DD"/>
    <w:rsid w:val="00A258B5"/>
    <w:rsid w:val="00A25C3F"/>
    <w:rsid w:val="00A2693A"/>
    <w:rsid w:val="00A30099"/>
    <w:rsid w:val="00A32241"/>
    <w:rsid w:val="00A32C3D"/>
    <w:rsid w:val="00A3773F"/>
    <w:rsid w:val="00A4018A"/>
    <w:rsid w:val="00A43C14"/>
    <w:rsid w:val="00A50C48"/>
    <w:rsid w:val="00A52F42"/>
    <w:rsid w:val="00A55C80"/>
    <w:rsid w:val="00A5761A"/>
    <w:rsid w:val="00A646A2"/>
    <w:rsid w:val="00A72154"/>
    <w:rsid w:val="00A771BE"/>
    <w:rsid w:val="00A8615F"/>
    <w:rsid w:val="00A86EE3"/>
    <w:rsid w:val="00A93319"/>
    <w:rsid w:val="00A973B9"/>
    <w:rsid w:val="00AA0BB0"/>
    <w:rsid w:val="00AA2CA5"/>
    <w:rsid w:val="00AB1028"/>
    <w:rsid w:val="00AD027B"/>
    <w:rsid w:val="00AD1EE9"/>
    <w:rsid w:val="00AD3D3D"/>
    <w:rsid w:val="00AD5A8C"/>
    <w:rsid w:val="00AE2E8F"/>
    <w:rsid w:val="00AE7811"/>
    <w:rsid w:val="00AE78BB"/>
    <w:rsid w:val="00AF044A"/>
    <w:rsid w:val="00AF0912"/>
    <w:rsid w:val="00AF3643"/>
    <w:rsid w:val="00AF6B2B"/>
    <w:rsid w:val="00B12E6D"/>
    <w:rsid w:val="00B1496D"/>
    <w:rsid w:val="00B15027"/>
    <w:rsid w:val="00B1673A"/>
    <w:rsid w:val="00B20279"/>
    <w:rsid w:val="00B31F49"/>
    <w:rsid w:val="00B34670"/>
    <w:rsid w:val="00B370DF"/>
    <w:rsid w:val="00B43192"/>
    <w:rsid w:val="00B46634"/>
    <w:rsid w:val="00B5034C"/>
    <w:rsid w:val="00B52A36"/>
    <w:rsid w:val="00B56392"/>
    <w:rsid w:val="00B56E3F"/>
    <w:rsid w:val="00B60C23"/>
    <w:rsid w:val="00B60CE8"/>
    <w:rsid w:val="00B6383D"/>
    <w:rsid w:val="00B72D76"/>
    <w:rsid w:val="00B74289"/>
    <w:rsid w:val="00B805F6"/>
    <w:rsid w:val="00B82965"/>
    <w:rsid w:val="00B8461B"/>
    <w:rsid w:val="00B90006"/>
    <w:rsid w:val="00B91FDB"/>
    <w:rsid w:val="00BB0CA3"/>
    <w:rsid w:val="00BB10B2"/>
    <w:rsid w:val="00BB190D"/>
    <w:rsid w:val="00BC1346"/>
    <w:rsid w:val="00BD0713"/>
    <w:rsid w:val="00BD3FB9"/>
    <w:rsid w:val="00BD4268"/>
    <w:rsid w:val="00BE7165"/>
    <w:rsid w:val="00BF083C"/>
    <w:rsid w:val="00BF27B2"/>
    <w:rsid w:val="00BF35C6"/>
    <w:rsid w:val="00BF6794"/>
    <w:rsid w:val="00BF7E09"/>
    <w:rsid w:val="00C018D7"/>
    <w:rsid w:val="00C13872"/>
    <w:rsid w:val="00C13C48"/>
    <w:rsid w:val="00C1618F"/>
    <w:rsid w:val="00C16D88"/>
    <w:rsid w:val="00C17E42"/>
    <w:rsid w:val="00C224DB"/>
    <w:rsid w:val="00C26BF5"/>
    <w:rsid w:val="00C27EE9"/>
    <w:rsid w:val="00C31EC9"/>
    <w:rsid w:val="00C33917"/>
    <w:rsid w:val="00C33C81"/>
    <w:rsid w:val="00C3562B"/>
    <w:rsid w:val="00C40A1A"/>
    <w:rsid w:val="00C41EDC"/>
    <w:rsid w:val="00C43B3E"/>
    <w:rsid w:val="00C44BF9"/>
    <w:rsid w:val="00C54446"/>
    <w:rsid w:val="00C56F3B"/>
    <w:rsid w:val="00C61CE5"/>
    <w:rsid w:val="00C61DBF"/>
    <w:rsid w:val="00C65DC4"/>
    <w:rsid w:val="00C71141"/>
    <w:rsid w:val="00C74356"/>
    <w:rsid w:val="00C77317"/>
    <w:rsid w:val="00C93226"/>
    <w:rsid w:val="00CA04D9"/>
    <w:rsid w:val="00CB341B"/>
    <w:rsid w:val="00CB4591"/>
    <w:rsid w:val="00CB4710"/>
    <w:rsid w:val="00CB7035"/>
    <w:rsid w:val="00CB70A1"/>
    <w:rsid w:val="00CC1AA4"/>
    <w:rsid w:val="00CC45CC"/>
    <w:rsid w:val="00CC4AD5"/>
    <w:rsid w:val="00CC524B"/>
    <w:rsid w:val="00CC7824"/>
    <w:rsid w:val="00CD2A22"/>
    <w:rsid w:val="00CD74B3"/>
    <w:rsid w:val="00CE67E9"/>
    <w:rsid w:val="00CE714A"/>
    <w:rsid w:val="00CF412D"/>
    <w:rsid w:val="00D029E3"/>
    <w:rsid w:val="00D057AA"/>
    <w:rsid w:val="00D05888"/>
    <w:rsid w:val="00D061E7"/>
    <w:rsid w:val="00D13139"/>
    <w:rsid w:val="00D17B95"/>
    <w:rsid w:val="00D2078D"/>
    <w:rsid w:val="00D20E13"/>
    <w:rsid w:val="00D27919"/>
    <w:rsid w:val="00D320D0"/>
    <w:rsid w:val="00D32163"/>
    <w:rsid w:val="00D3229F"/>
    <w:rsid w:val="00D32BF5"/>
    <w:rsid w:val="00D338EE"/>
    <w:rsid w:val="00D33E70"/>
    <w:rsid w:val="00D3464D"/>
    <w:rsid w:val="00D373E7"/>
    <w:rsid w:val="00D53E34"/>
    <w:rsid w:val="00D543A4"/>
    <w:rsid w:val="00D6630E"/>
    <w:rsid w:val="00D72D39"/>
    <w:rsid w:val="00D77E03"/>
    <w:rsid w:val="00D838A1"/>
    <w:rsid w:val="00D84225"/>
    <w:rsid w:val="00D858EC"/>
    <w:rsid w:val="00D87087"/>
    <w:rsid w:val="00D877A9"/>
    <w:rsid w:val="00D87869"/>
    <w:rsid w:val="00D908F1"/>
    <w:rsid w:val="00D90AC8"/>
    <w:rsid w:val="00D9698D"/>
    <w:rsid w:val="00D97771"/>
    <w:rsid w:val="00DA494B"/>
    <w:rsid w:val="00DA77CE"/>
    <w:rsid w:val="00DB4197"/>
    <w:rsid w:val="00DB4D87"/>
    <w:rsid w:val="00DC0325"/>
    <w:rsid w:val="00DC4458"/>
    <w:rsid w:val="00DC5CD6"/>
    <w:rsid w:val="00DC7D94"/>
    <w:rsid w:val="00DD433C"/>
    <w:rsid w:val="00DE231F"/>
    <w:rsid w:val="00DE35CC"/>
    <w:rsid w:val="00DE387B"/>
    <w:rsid w:val="00DE4941"/>
    <w:rsid w:val="00DE79F0"/>
    <w:rsid w:val="00DE7D2D"/>
    <w:rsid w:val="00DF4DCC"/>
    <w:rsid w:val="00DF4FCA"/>
    <w:rsid w:val="00DF5329"/>
    <w:rsid w:val="00E01A5D"/>
    <w:rsid w:val="00E02260"/>
    <w:rsid w:val="00E031E6"/>
    <w:rsid w:val="00E03B68"/>
    <w:rsid w:val="00E06446"/>
    <w:rsid w:val="00E07EFB"/>
    <w:rsid w:val="00E101F1"/>
    <w:rsid w:val="00E12C53"/>
    <w:rsid w:val="00E156F4"/>
    <w:rsid w:val="00E16B8B"/>
    <w:rsid w:val="00E23497"/>
    <w:rsid w:val="00E254E6"/>
    <w:rsid w:val="00E2760A"/>
    <w:rsid w:val="00E30223"/>
    <w:rsid w:val="00E322BE"/>
    <w:rsid w:val="00E35C33"/>
    <w:rsid w:val="00E41178"/>
    <w:rsid w:val="00E50097"/>
    <w:rsid w:val="00E50504"/>
    <w:rsid w:val="00E51E31"/>
    <w:rsid w:val="00E5316D"/>
    <w:rsid w:val="00E552D5"/>
    <w:rsid w:val="00E56DB8"/>
    <w:rsid w:val="00E576E4"/>
    <w:rsid w:val="00E6086F"/>
    <w:rsid w:val="00E62DD7"/>
    <w:rsid w:val="00E63077"/>
    <w:rsid w:val="00E66A19"/>
    <w:rsid w:val="00E66FDC"/>
    <w:rsid w:val="00E6731A"/>
    <w:rsid w:val="00E7261A"/>
    <w:rsid w:val="00E7329F"/>
    <w:rsid w:val="00E73315"/>
    <w:rsid w:val="00E773DB"/>
    <w:rsid w:val="00E81970"/>
    <w:rsid w:val="00E826D2"/>
    <w:rsid w:val="00E83E8C"/>
    <w:rsid w:val="00E84087"/>
    <w:rsid w:val="00E87B0B"/>
    <w:rsid w:val="00E90F82"/>
    <w:rsid w:val="00E91541"/>
    <w:rsid w:val="00E91F42"/>
    <w:rsid w:val="00E950BD"/>
    <w:rsid w:val="00EA24D5"/>
    <w:rsid w:val="00EA40B6"/>
    <w:rsid w:val="00EA716C"/>
    <w:rsid w:val="00EB0A35"/>
    <w:rsid w:val="00EB49FD"/>
    <w:rsid w:val="00EB4D16"/>
    <w:rsid w:val="00EB6C44"/>
    <w:rsid w:val="00EB73A3"/>
    <w:rsid w:val="00EC7AA0"/>
    <w:rsid w:val="00ED1B6B"/>
    <w:rsid w:val="00ED6267"/>
    <w:rsid w:val="00ED67D0"/>
    <w:rsid w:val="00EE06A9"/>
    <w:rsid w:val="00EE5B39"/>
    <w:rsid w:val="00EE6CD6"/>
    <w:rsid w:val="00EF0166"/>
    <w:rsid w:val="00EF7017"/>
    <w:rsid w:val="00F01943"/>
    <w:rsid w:val="00F101F9"/>
    <w:rsid w:val="00F11A08"/>
    <w:rsid w:val="00F11DC0"/>
    <w:rsid w:val="00F12A78"/>
    <w:rsid w:val="00F13759"/>
    <w:rsid w:val="00F153F3"/>
    <w:rsid w:val="00F1696D"/>
    <w:rsid w:val="00F16B76"/>
    <w:rsid w:val="00F17687"/>
    <w:rsid w:val="00F26D23"/>
    <w:rsid w:val="00F3713E"/>
    <w:rsid w:val="00F45193"/>
    <w:rsid w:val="00F45DDB"/>
    <w:rsid w:val="00F52B0F"/>
    <w:rsid w:val="00F623CF"/>
    <w:rsid w:val="00F62F4D"/>
    <w:rsid w:val="00F77C07"/>
    <w:rsid w:val="00F8259E"/>
    <w:rsid w:val="00F83FC5"/>
    <w:rsid w:val="00F93F7C"/>
    <w:rsid w:val="00F94BA9"/>
    <w:rsid w:val="00FA4399"/>
    <w:rsid w:val="00FB1432"/>
    <w:rsid w:val="00FB223F"/>
    <w:rsid w:val="00FB5F79"/>
    <w:rsid w:val="00FB6086"/>
    <w:rsid w:val="00FB6745"/>
    <w:rsid w:val="00FC09D8"/>
    <w:rsid w:val="00FC174E"/>
    <w:rsid w:val="00FC2AFA"/>
    <w:rsid w:val="00FD380C"/>
    <w:rsid w:val="00FD4D02"/>
    <w:rsid w:val="00FD6C48"/>
    <w:rsid w:val="00FD7607"/>
    <w:rsid w:val="00FD7E5A"/>
    <w:rsid w:val="00FE248D"/>
    <w:rsid w:val="00FE4C1D"/>
    <w:rsid w:val="00FE773E"/>
    <w:rsid w:val="00FF28C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4AB7"/>
  <w15:docId w15:val="{C646638E-1546-4959-88DB-C37A782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17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F9E"/>
    <w:pPr>
      <w:keepNext/>
      <w:keepLines/>
      <w:numPr>
        <w:numId w:val="1"/>
      </w:numPr>
      <w:spacing w:before="120" w:after="0" w:line="360" w:lineRule="auto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3E70"/>
    <w:pPr>
      <w:keepNext/>
      <w:keepLines/>
      <w:numPr>
        <w:ilvl w:val="1"/>
        <w:numId w:val="1"/>
      </w:numPr>
      <w:spacing w:before="120" w:after="0" w:line="360" w:lineRule="auto"/>
      <w:outlineLvl w:val="1"/>
    </w:pPr>
    <w:rPr>
      <w:rFonts w:ascii="Calibri Light" w:eastAsia="Times New Roman" w:hAnsi="Calibri Light"/>
      <w:b/>
      <w:bCs/>
      <w:noProof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F9E"/>
    <w:pPr>
      <w:numPr>
        <w:ilvl w:val="2"/>
        <w:numId w:val="1"/>
      </w:numPr>
      <w:spacing w:before="120" w:after="0" w:line="360" w:lineRule="auto"/>
      <w:jc w:val="both"/>
      <w:outlineLvl w:val="2"/>
    </w:pPr>
    <w:rPr>
      <w:rFonts w:ascii="Calibri Light" w:hAnsi="Calibri Light" w:cs="Calibr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B51B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016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4F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4F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51B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4F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B1028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1028"/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7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52A36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8F4F9E"/>
    <w:rPr>
      <w:rFonts w:ascii="Calibri Light" w:eastAsia="Times New Roman" w:hAnsi="Calibri Light"/>
      <w:b/>
      <w:bCs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D33E70"/>
    <w:rPr>
      <w:rFonts w:ascii="Calibri Light" w:eastAsia="Times New Roman" w:hAnsi="Calibri Light"/>
      <w:b/>
      <w:bCs/>
      <w:noProof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8F4F9E"/>
    <w:rPr>
      <w:rFonts w:ascii="Calibri Light" w:hAnsi="Calibri Light" w:cs="Calibri"/>
      <w:b/>
      <w:sz w:val="24"/>
      <w:szCs w:val="24"/>
      <w:lang w:eastAsia="en-US"/>
    </w:rPr>
  </w:style>
  <w:style w:type="character" w:customStyle="1" w:styleId="Titolo4Carattere">
    <w:name w:val="Titolo 4 Carattere"/>
    <w:link w:val="Titolo4"/>
    <w:uiPriority w:val="9"/>
    <w:rsid w:val="009B51BC"/>
    <w:rPr>
      <w:rFonts w:ascii="Cambria" w:eastAsia="Times New Roman" w:hAnsi="Cambria"/>
      <w:b/>
      <w:bCs/>
      <w:i/>
      <w:i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9B51BC"/>
    <w:rPr>
      <w:rFonts w:ascii="Cambria" w:eastAsia="Times New Roman" w:hAnsi="Cambria"/>
      <w:color w:val="404040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9B51BC"/>
    <w:pPr>
      <w:ind w:left="720"/>
      <w:contextualSpacing/>
    </w:pPr>
  </w:style>
  <w:style w:type="character" w:styleId="Testosegnaposto">
    <w:name w:val="Placeholder Text"/>
    <w:uiPriority w:val="99"/>
    <w:semiHidden/>
    <w:rsid w:val="009B51B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B51BC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B5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51BC"/>
    <w:pPr>
      <w:outlineLvl w:val="9"/>
    </w:pPr>
    <w:rPr>
      <w:rFonts w:ascii="Cambria" w:hAnsi="Cambr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B51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B51B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B51BC"/>
    <w:pPr>
      <w:spacing w:after="100"/>
      <w:ind w:left="440"/>
    </w:pPr>
  </w:style>
  <w:style w:type="paragraph" w:styleId="Corpotesto">
    <w:name w:val="Body Text"/>
    <w:basedOn w:val="Normale"/>
    <w:link w:val="CorpotestoCarattere"/>
    <w:semiHidden/>
    <w:rsid w:val="009B51BC"/>
    <w:pPr>
      <w:widowControl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semiHidden/>
    <w:rsid w:val="009B51BC"/>
    <w:rPr>
      <w:rFonts w:ascii="Times New Roman" w:eastAsia="Times New Roman" w:hAnsi="Times New Roman"/>
      <w:sz w:val="24"/>
    </w:rPr>
  </w:style>
  <w:style w:type="paragraph" w:styleId="Nessunaspaziatura">
    <w:name w:val="No Spacing"/>
    <w:uiPriority w:val="1"/>
    <w:qFormat/>
    <w:rsid w:val="009B51BC"/>
    <w:rPr>
      <w:sz w:val="22"/>
      <w:szCs w:val="22"/>
      <w:lang w:eastAsia="en-US"/>
    </w:rPr>
  </w:style>
  <w:style w:type="table" w:customStyle="1" w:styleId="Tabellasemplice-31">
    <w:name w:val="Tabella semplice - 31"/>
    <w:basedOn w:val="Tabellanormale"/>
    <w:uiPriority w:val="43"/>
    <w:rsid w:val="004E64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4E643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4E643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Riquadro">
    <w:name w:val="Riquadro"/>
    <w:basedOn w:val="Paragrafoelenco"/>
    <w:link w:val="RiquadroCarattere"/>
    <w:qFormat/>
    <w:rsid w:val="008045C0"/>
    <w:pPr>
      <w:framePr w:wrap="notBeside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  <w:ind w:left="-11"/>
    </w:pPr>
    <w:rPr>
      <w:sz w:val="24"/>
    </w:rPr>
  </w:style>
  <w:style w:type="table" w:customStyle="1" w:styleId="Tabellagriglia1chiara-colore61">
    <w:name w:val="Tabella griglia 1 chiara - colore 61"/>
    <w:basedOn w:val="Tabellanormale"/>
    <w:uiPriority w:val="46"/>
    <w:rsid w:val="00CC45C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agrafoelencoCarattere">
    <w:name w:val="Paragrafo elenco Carattere"/>
    <w:link w:val="Paragrafoelenco"/>
    <w:uiPriority w:val="34"/>
    <w:rsid w:val="00E12C53"/>
    <w:rPr>
      <w:sz w:val="22"/>
      <w:szCs w:val="22"/>
      <w:lang w:eastAsia="en-US"/>
    </w:rPr>
  </w:style>
  <w:style w:type="character" w:customStyle="1" w:styleId="RiquadroCarattere">
    <w:name w:val="Riquadro Carattere"/>
    <w:link w:val="Riquadro"/>
    <w:rsid w:val="008045C0"/>
    <w:rPr>
      <w:sz w:val="24"/>
      <w:szCs w:val="22"/>
      <w:lang w:eastAsia="en-US"/>
    </w:rPr>
  </w:style>
  <w:style w:type="table" w:customStyle="1" w:styleId="Tabellagriglia1chiara-colore51">
    <w:name w:val="Tabella griglia 1 chiara - colore 51"/>
    <w:basedOn w:val="Tabellanormale"/>
    <w:uiPriority w:val="46"/>
    <w:rsid w:val="00CC45CC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CC45CC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CC45CC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1B708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5Carattere">
    <w:name w:val="Titolo 5 Carattere"/>
    <w:link w:val="Titolo5"/>
    <w:uiPriority w:val="9"/>
    <w:semiHidden/>
    <w:rsid w:val="00EF016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a">
    <w:basedOn w:val="Normale"/>
    <w:next w:val="Corpotesto"/>
    <w:rsid w:val="00C44B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2709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4F9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4F9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4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Tabellagriglia4-colore61">
    <w:name w:val="Tabella griglia 4 - colore 61"/>
    <w:basedOn w:val="Tabellanormale"/>
    <w:uiPriority w:val="49"/>
    <w:rsid w:val="00325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1A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1965-CE38-364D-9D5A-DC0AE18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Links>
    <vt:vector size="282" baseType="variant">
      <vt:variant>
        <vt:i4>1769523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_Toc406578611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_Toc406578610</vt:lpwstr>
      </vt:variant>
      <vt:variant>
        <vt:i4>1703987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_Toc406578609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_Toc406578608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_Toc406578607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_Toc406578606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_Toc406578605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_Toc406578604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_Toc406578603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_Toc406578602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_Toc406578601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_Toc406578600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_Toc406578599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_Toc406578598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_Toc406578597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_Toc406578596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_Toc406578595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_Toc406578594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_Toc406578593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_Toc406578592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_Toc406578591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_Toc406578590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_Toc406578589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_Toc406578588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_Toc406578587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_Toc406578586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_Toc406578585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_Toc406578584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_Toc406578583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_Toc406578582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_Toc406578581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_Toc406578580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_Toc406578579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_Toc406578578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_Toc406578577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_Toc406578576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_Toc406578575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_Toc406578574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_Toc406578573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_Toc406578572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_Toc406578571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_Toc406578570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_Toc406578569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_Toc406578568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_Toc406578567</vt:lpwstr>
      </vt:variant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mailto:laborsolutions@pec.it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mailto:info@laborsol.com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 di Microsoft Office</cp:lastModifiedBy>
  <cp:revision>5</cp:revision>
  <cp:lastPrinted>2017-05-04T06:07:00Z</cp:lastPrinted>
  <dcterms:created xsi:type="dcterms:W3CDTF">2020-03-16T12:13:00Z</dcterms:created>
  <dcterms:modified xsi:type="dcterms:W3CDTF">2020-03-16T14:00:00Z</dcterms:modified>
</cp:coreProperties>
</file>