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21" w:rsidRPr="00F5033A" w:rsidRDefault="00506121" w:rsidP="0050612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BOZZA SU CARTA INTESTATA</w:t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ab/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  <w:t>.............., .................</w:t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ANTICIPATA VIA TELEFONICA</w:t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E/O MAIL</w:t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INVIATA RACCOMANDATA A.R.</w:t>
      </w:r>
      <w:r w:rsidR="00C12550">
        <w:rPr>
          <w:rFonts w:ascii="Tahoma" w:hAnsi="Tahoma" w:cs="Tahoma"/>
          <w:b/>
          <w:sz w:val="18"/>
          <w:szCs w:val="18"/>
        </w:rPr>
        <w:t xml:space="preserve"> o A MANO</w:t>
      </w:r>
      <w:bookmarkStart w:id="0" w:name="_GoBack"/>
      <w:bookmarkEnd w:id="0"/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  <w:t>Egregio Signor / Gent.ma Signora</w:t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  <w:t>....................</w:t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  <w:t>.....................</w:t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  <w:t>= .............. =</w:t>
      </w: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ind w:left="1134" w:hanging="1134"/>
        <w:jc w:val="both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 xml:space="preserve">Oggetto: Smart </w:t>
      </w:r>
      <w:proofErr w:type="spellStart"/>
      <w:r w:rsidRPr="00F5033A">
        <w:rPr>
          <w:rFonts w:ascii="Tahoma" w:hAnsi="Tahoma" w:cs="Tahoma"/>
          <w:b/>
          <w:sz w:val="18"/>
          <w:szCs w:val="18"/>
        </w:rPr>
        <w:t>Working</w:t>
      </w:r>
      <w:proofErr w:type="spellEnd"/>
      <w:r w:rsidRPr="00F5033A">
        <w:rPr>
          <w:rFonts w:ascii="Tahoma" w:hAnsi="Tahoma" w:cs="Tahoma"/>
          <w:b/>
          <w:sz w:val="18"/>
          <w:szCs w:val="18"/>
        </w:rPr>
        <w:t xml:space="preserve"> o Lavoro Agile</w:t>
      </w:r>
      <w:r w:rsidR="00C12550">
        <w:rPr>
          <w:rFonts w:ascii="Tahoma" w:hAnsi="Tahoma" w:cs="Tahoma"/>
          <w:b/>
          <w:sz w:val="18"/>
          <w:szCs w:val="18"/>
        </w:rPr>
        <w:t xml:space="preserve"> ai sensi della legge n. 81/2017 e del DPCM 25.02.2020</w:t>
      </w:r>
    </w:p>
    <w:p w:rsidR="00506121" w:rsidRPr="00F5033A" w:rsidRDefault="00506121" w:rsidP="00506121">
      <w:pPr>
        <w:spacing w:after="0" w:line="240" w:lineRule="auto"/>
        <w:ind w:left="1134" w:hanging="1134"/>
        <w:jc w:val="both"/>
        <w:rPr>
          <w:rFonts w:ascii="Tahoma" w:hAnsi="Tahoma" w:cs="Tahoma"/>
          <w:b/>
          <w:sz w:val="18"/>
          <w:szCs w:val="18"/>
        </w:rPr>
      </w:pPr>
    </w:p>
    <w:p w:rsidR="00506121" w:rsidRPr="00F5033A" w:rsidRDefault="00506121" w:rsidP="00506121">
      <w:pPr>
        <w:spacing w:after="0" w:line="240" w:lineRule="auto"/>
        <w:ind w:left="1134" w:hanging="1134"/>
        <w:jc w:val="both"/>
        <w:rPr>
          <w:rFonts w:ascii="Tahoma" w:hAnsi="Tahoma" w:cs="Tahoma"/>
          <w:sz w:val="18"/>
          <w:szCs w:val="18"/>
          <w:u w:val="single"/>
        </w:rPr>
      </w:pPr>
    </w:p>
    <w:p w:rsidR="00CE78EB" w:rsidRPr="00F5033A" w:rsidRDefault="00CE78EB" w:rsidP="00506121">
      <w:pPr>
        <w:spacing w:after="0" w:line="240" w:lineRule="auto"/>
        <w:ind w:left="1134" w:hanging="1134"/>
        <w:jc w:val="both"/>
        <w:rPr>
          <w:rFonts w:ascii="Tahoma" w:hAnsi="Tahoma" w:cs="Tahoma"/>
          <w:sz w:val="18"/>
          <w:szCs w:val="18"/>
          <w:u w:val="single"/>
        </w:rPr>
      </w:pPr>
    </w:p>
    <w:p w:rsidR="00506121" w:rsidRPr="00F5033A" w:rsidRDefault="00506121" w:rsidP="00506121">
      <w:pPr>
        <w:spacing w:after="0" w:line="240" w:lineRule="auto"/>
        <w:ind w:left="1134" w:hanging="1134"/>
        <w:jc w:val="both"/>
        <w:rPr>
          <w:rFonts w:ascii="Tahoma" w:hAnsi="Tahoma" w:cs="Tahoma"/>
          <w:sz w:val="18"/>
          <w:szCs w:val="18"/>
          <w:u w:val="single"/>
        </w:rPr>
      </w:pPr>
    </w:p>
    <w:p w:rsidR="00506121" w:rsidRPr="00F5033A" w:rsidRDefault="00506121" w:rsidP="00506121">
      <w:pPr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>Gentile ........ / Gent.ma Signora</w:t>
      </w:r>
    </w:p>
    <w:p w:rsidR="00506121" w:rsidRPr="00F5033A" w:rsidRDefault="00506121" w:rsidP="00506121">
      <w:pPr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</w:p>
    <w:p w:rsidR="00506121" w:rsidRPr="00F5033A" w:rsidRDefault="00D15382" w:rsidP="00506121">
      <w:pPr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proofErr w:type="gramStart"/>
      <w:r w:rsidRPr="00F5033A">
        <w:rPr>
          <w:rFonts w:ascii="Tahoma" w:hAnsi="Tahoma" w:cs="Tahoma"/>
          <w:sz w:val="18"/>
          <w:szCs w:val="18"/>
        </w:rPr>
        <w:t>c</w:t>
      </w:r>
      <w:r w:rsidR="00506121" w:rsidRPr="00F5033A">
        <w:rPr>
          <w:rFonts w:ascii="Tahoma" w:hAnsi="Tahoma" w:cs="Tahoma"/>
          <w:sz w:val="18"/>
          <w:szCs w:val="18"/>
        </w:rPr>
        <w:t>on</w:t>
      </w:r>
      <w:proofErr w:type="gramEnd"/>
      <w:r w:rsidR="00506121" w:rsidRPr="00F5033A">
        <w:rPr>
          <w:rFonts w:ascii="Tahoma" w:hAnsi="Tahoma" w:cs="Tahoma"/>
          <w:sz w:val="18"/>
          <w:szCs w:val="18"/>
        </w:rPr>
        <w:t xml:space="preserve"> la presente le comunichiamo che la sua attività lavorativa sarà svolta temporane</w:t>
      </w:r>
      <w:r w:rsidR="00CB11AB">
        <w:rPr>
          <w:rFonts w:ascii="Tahoma" w:hAnsi="Tahoma" w:cs="Tahoma"/>
          <w:sz w:val="18"/>
          <w:szCs w:val="18"/>
        </w:rPr>
        <w:t xml:space="preserve">amente presso la sua </w:t>
      </w:r>
      <w:r w:rsidR="00CB11AB" w:rsidRPr="00C12550">
        <w:rPr>
          <w:rFonts w:ascii="Tahoma" w:hAnsi="Tahoma" w:cs="Tahoma"/>
          <w:sz w:val="18"/>
          <w:szCs w:val="18"/>
        </w:rPr>
        <w:t>abitazione/residenza/domicilio all’indirizzo da Lei a suo tempo indicato alla nostra azienda e sopra</w:t>
      </w:r>
      <w:r w:rsidR="00CB11AB">
        <w:rPr>
          <w:rFonts w:ascii="Tahoma" w:hAnsi="Tahoma" w:cs="Tahoma"/>
          <w:sz w:val="18"/>
          <w:szCs w:val="18"/>
        </w:rPr>
        <w:t xml:space="preserve"> riportato </w:t>
      </w:r>
      <w:r w:rsidR="00506121" w:rsidRPr="00F5033A">
        <w:rPr>
          <w:rFonts w:ascii="Tahoma" w:hAnsi="Tahoma" w:cs="Tahoma"/>
          <w:sz w:val="18"/>
          <w:szCs w:val="18"/>
        </w:rPr>
        <w:t xml:space="preserve">a far data dal ................. </w:t>
      </w:r>
      <w:proofErr w:type="gramStart"/>
      <w:r w:rsidR="00506121" w:rsidRPr="00F5033A">
        <w:rPr>
          <w:rFonts w:ascii="Tahoma" w:hAnsi="Tahoma" w:cs="Tahoma"/>
          <w:sz w:val="18"/>
          <w:szCs w:val="18"/>
        </w:rPr>
        <w:t>e</w:t>
      </w:r>
      <w:proofErr w:type="gramEnd"/>
      <w:r w:rsidR="00506121" w:rsidRPr="00F5033A">
        <w:rPr>
          <w:rFonts w:ascii="Tahoma" w:hAnsi="Tahoma" w:cs="Tahoma"/>
          <w:sz w:val="18"/>
          <w:szCs w:val="18"/>
        </w:rPr>
        <w:t xml:space="preserve"> fino al 14 marzo 2020, ai sensi di quanto previsto dall’art.</w:t>
      </w:r>
      <w:r w:rsidR="00C12550">
        <w:rPr>
          <w:rFonts w:ascii="Tahoma" w:hAnsi="Tahoma" w:cs="Tahoma"/>
          <w:sz w:val="18"/>
          <w:szCs w:val="18"/>
        </w:rPr>
        <w:t xml:space="preserve"> </w:t>
      </w:r>
      <w:r w:rsidR="00506121" w:rsidRPr="00F5033A">
        <w:rPr>
          <w:rFonts w:ascii="Tahoma" w:hAnsi="Tahoma" w:cs="Tahoma"/>
          <w:sz w:val="18"/>
          <w:szCs w:val="18"/>
        </w:rPr>
        <w:t>2, comma 1, del DPCM del 25 febbraio 2020.</w:t>
      </w:r>
    </w:p>
    <w:p w:rsidR="00506121" w:rsidRPr="00F5033A" w:rsidRDefault="00506121" w:rsidP="00506121">
      <w:pPr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</w:p>
    <w:p w:rsidR="00A52DFA" w:rsidRPr="00F5033A" w:rsidRDefault="00A52DFA" w:rsidP="0050612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52DFA" w:rsidRPr="00F5033A" w:rsidRDefault="001F4210" w:rsidP="00B13690">
      <w:pPr>
        <w:tabs>
          <w:tab w:val="left" w:pos="567"/>
        </w:tabs>
        <w:spacing w:after="0" w:line="240" w:lineRule="auto"/>
        <w:ind w:left="567" w:hanging="567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1</w:t>
      </w:r>
      <w:r w:rsidR="00A52DFA" w:rsidRPr="00F5033A">
        <w:rPr>
          <w:rFonts w:ascii="Tahoma" w:hAnsi="Tahoma" w:cs="Tahoma"/>
          <w:b/>
          <w:sz w:val="18"/>
          <w:szCs w:val="18"/>
        </w:rPr>
        <w:t>.</w:t>
      </w:r>
      <w:r w:rsidR="00B13690" w:rsidRPr="00F5033A">
        <w:rPr>
          <w:rFonts w:ascii="Tahoma" w:hAnsi="Tahoma" w:cs="Tahoma"/>
          <w:b/>
          <w:sz w:val="18"/>
          <w:szCs w:val="18"/>
        </w:rPr>
        <w:tab/>
      </w:r>
      <w:r w:rsidR="00A52DFA" w:rsidRPr="00F5033A">
        <w:rPr>
          <w:rFonts w:ascii="Tahoma" w:hAnsi="Tahoma" w:cs="Tahoma"/>
          <w:b/>
          <w:sz w:val="18"/>
          <w:szCs w:val="18"/>
        </w:rPr>
        <w:t>Orario di lavoro</w:t>
      </w:r>
    </w:p>
    <w:p w:rsidR="00506121" w:rsidRPr="00F5033A" w:rsidRDefault="00B13690" w:rsidP="00B13690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ab/>
      </w:r>
      <w:r w:rsidR="00AD558E" w:rsidRPr="00F5033A">
        <w:rPr>
          <w:rFonts w:ascii="Tahoma" w:hAnsi="Tahoma" w:cs="Tahoma"/>
          <w:sz w:val="18"/>
          <w:szCs w:val="18"/>
        </w:rPr>
        <w:t>L’attività lavorativa in modalità di lavoro agile sarà effettuata, di massima</w:t>
      </w:r>
      <w:r w:rsidR="0028214D" w:rsidRPr="00F5033A">
        <w:rPr>
          <w:rFonts w:ascii="Tahoma" w:hAnsi="Tahoma" w:cs="Tahoma"/>
          <w:sz w:val="18"/>
          <w:szCs w:val="18"/>
        </w:rPr>
        <w:t>,</w:t>
      </w:r>
      <w:r w:rsidR="00AD558E" w:rsidRPr="00F5033A">
        <w:rPr>
          <w:rFonts w:ascii="Tahoma" w:hAnsi="Tahoma" w:cs="Tahoma"/>
          <w:sz w:val="18"/>
          <w:szCs w:val="18"/>
        </w:rPr>
        <w:t xml:space="preserve"> in correlazione temporale con l’</w:t>
      </w:r>
      <w:r w:rsidR="0028214D" w:rsidRPr="00F5033A">
        <w:rPr>
          <w:rFonts w:ascii="Tahoma" w:hAnsi="Tahoma" w:cs="Tahoma"/>
          <w:sz w:val="18"/>
          <w:szCs w:val="18"/>
        </w:rPr>
        <w:t>orario normal</w:t>
      </w:r>
      <w:r w:rsidR="00AD558E" w:rsidRPr="00F5033A">
        <w:rPr>
          <w:rFonts w:ascii="Tahoma" w:hAnsi="Tahoma" w:cs="Tahoma"/>
          <w:sz w:val="18"/>
          <w:szCs w:val="18"/>
        </w:rPr>
        <w:t xml:space="preserve">mente praticato nella struttura di afferenza, </w:t>
      </w:r>
    </w:p>
    <w:p w:rsidR="00AD558E" w:rsidRPr="00F5033A" w:rsidRDefault="00AD558E" w:rsidP="0050612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D558E" w:rsidRPr="00F5033A" w:rsidRDefault="001F4210" w:rsidP="00B13690">
      <w:pPr>
        <w:spacing w:after="0" w:line="240" w:lineRule="auto"/>
        <w:ind w:left="567" w:hanging="567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2</w:t>
      </w:r>
      <w:r w:rsidR="00A52DFA" w:rsidRPr="00F5033A">
        <w:rPr>
          <w:rFonts w:ascii="Tahoma" w:hAnsi="Tahoma" w:cs="Tahoma"/>
          <w:b/>
          <w:sz w:val="18"/>
          <w:szCs w:val="18"/>
        </w:rPr>
        <w:t xml:space="preserve">. </w:t>
      </w:r>
      <w:r w:rsidR="00B13690" w:rsidRPr="00F5033A">
        <w:rPr>
          <w:rFonts w:ascii="Tahoma" w:hAnsi="Tahoma" w:cs="Tahoma"/>
          <w:b/>
          <w:sz w:val="18"/>
          <w:szCs w:val="18"/>
        </w:rPr>
        <w:tab/>
      </w:r>
      <w:r w:rsidR="00A52DFA" w:rsidRPr="00F5033A">
        <w:rPr>
          <w:rFonts w:ascii="Tahoma" w:hAnsi="Tahoma" w:cs="Tahoma"/>
          <w:b/>
          <w:sz w:val="18"/>
          <w:szCs w:val="18"/>
        </w:rPr>
        <w:t>Luogo di lavoro</w:t>
      </w:r>
    </w:p>
    <w:p w:rsidR="00A52DFA" w:rsidRPr="00F5033A" w:rsidRDefault="001F4210" w:rsidP="00B13690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 xml:space="preserve"> </w:t>
      </w:r>
      <w:r w:rsidR="00A52DFA" w:rsidRPr="00F5033A">
        <w:rPr>
          <w:rFonts w:ascii="Tahoma" w:hAnsi="Tahoma" w:cs="Tahoma"/>
          <w:sz w:val="18"/>
          <w:szCs w:val="18"/>
        </w:rPr>
        <w:t xml:space="preserve"> </w:t>
      </w:r>
      <w:r w:rsidR="00CE78EB" w:rsidRPr="00F5033A">
        <w:rPr>
          <w:rFonts w:ascii="Tahoma" w:hAnsi="Tahoma" w:cs="Tahoma"/>
          <w:sz w:val="18"/>
          <w:szCs w:val="18"/>
        </w:rPr>
        <w:tab/>
      </w:r>
      <w:r w:rsidR="00A52DFA" w:rsidRPr="00F5033A">
        <w:rPr>
          <w:rFonts w:ascii="Tahoma" w:hAnsi="Tahoma" w:cs="Tahoma"/>
          <w:sz w:val="18"/>
          <w:szCs w:val="18"/>
        </w:rPr>
        <w:t>Ferma restando l’assegnazione del lavoratore alla sede del datore di lavoro sita in</w:t>
      </w:r>
      <w:proofErr w:type="gramStart"/>
      <w:r w:rsidR="00A52DFA" w:rsidRPr="00F5033A">
        <w:rPr>
          <w:rFonts w:ascii="Tahoma" w:hAnsi="Tahoma" w:cs="Tahoma"/>
          <w:sz w:val="18"/>
          <w:szCs w:val="18"/>
        </w:rPr>
        <w:t xml:space="preserve"> ….</w:t>
      </w:r>
      <w:proofErr w:type="gramEnd"/>
      <w:r w:rsidR="00A52DFA" w:rsidRPr="00F5033A">
        <w:rPr>
          <w:rFonts w:ascii="Tahoma" w:hAnsi="Tahoma" w:cs="Tahoma"/>
          <w:sz w:val="18"/>
          <w:szCs w:val="18"/>
        </w:rPr>
        <w:t>, via ……, n……., la prestazione effettuata fuori dalla sede di lavoro potrà essere svolta in luoghi idonei ai sensi della normativa di salute e sicurezza e in ragione delle esigenze di riservatezza dei dati trattati, selezionati dal Lavoratore nel rispetto delle indicazioni ricevute nell’ambito delle attività formative/informative sulla sicurezza.</w:t>
      </w:r>
    </w:p>
    <w:p w:rsidR="00CE78EB" w:rsidRPr="00F5033A" w:rsidRDefault="00CE78EB" w:rsidP="0050612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52DFA" w:rsidRPr="00F5033A" w:rsidRDefault="001F4210" w:rsidP="00886A06">
      <w:pPr>
        <w:spacing w:after="0" w:line="240" w:lineRule="auto"/>
        <w:ind w:left="567" w:hanging="567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3</w:t>
      </w:r>
      <w:r w:rsidR="00A52DFA" w:rsidRPr="00F5033A">
        <w:rPr>
          <w:rFonts w:ascii="Tahoma" w:hAnsi="Tahoma" w:cs="Tahoma"/>
          <w:b/>
          <w:sz w:val="18"/>
          <w:szCs w:val="18"/>
        </w:rPr>
        <w:t>.</w:t>
      </w:r>
      <w:r w:rsidR="00886A06" w:rsidRPr="00F5033A">
        <w:rPr>
          <w:rFonts w:ascii="Tahoma" w:hAnsi="Tahoma" w:cs="Tahoma"/>
          <w:b/>
          <w:sz w:val="18"/>
          <w:szCs w:val="18"/>
        </w:rPr>
        <w:tab/>
      </w:r>
      <w:r w:rsidR="00A52DFA" w:rsidRPr="00F5033A">
        <w:rPr>
          <w:rFonts w:ascii="Tahoma" w:hAnsi="Tahoma" w:cs="Tahoma"/>
          <w:b/>
          <w:sz w:val="18"/>
          <w:szCs w:val="18"/>
        </w:rPr>
        <w:t>Strumenti di lavoro</w:t>
      </w:r>
    </w:p>
    <w:p w:rsidR="00AD5738" w:rsidRPr="00F5033A" w:rsidRDefault="001F4210" w:rsidP="00886A06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3</w:t>
      </w:r>
      <w:r w:rsidR="00A52DFA" w:rsidRPr="00F5033A">
        <w:rPr>
          <w:rFonts w:ascii="Tahoma" w:hAnsi="Tahoma" w:cs="Tahoma"/>
          <w:b/>
          <w:sz w:val="18"/>
          <w:szCs w:val="18"/>
        </w:rPr>
        <w:t>.1.</w:t>
      </w:r>
      <w:r w:rsidR="00A52DFA" w:rsidRPr="00F5033A">
        <w:rPr>
          <w:rFonts w:ascii="Tahoma" w:hAnsi="Tahoma" w:cs="Tahoma"/>
          <w:sz w:val="18"/>
          <w:szCs w:val="18"/>
        </w:rPr>
        <w:t xml:space="preserve"> </w:t>
      </w:r>
      <w:r w:rsidR="00886A06" w:rsidRPr="00F5033A">
        <w:rPr>
          <w:rFonts w:ascii="Tahoma" w:hAnsi="Tahoma" w:cs="Tahoma"/>
          <w:sz w:val="18"/>
          <w:szCs w:val="18"/>
        </w:rPr>
        <w:tab/>
      </w:r>
      <w:r w:rsidR="00A52DFA" w:rsidRPr="00F5033A">
        <w:rPr>
          <w:rFonts w:ascii="Tahoma" w:hAnsi="Tahoma" w:cs="Tahoma"/>
          <w:sz w:val="18"/>
          <w:szCs w:val="18"/>
        </w:rPr>
        <w:t xml:space="preserve">L’attrezzatura utilizzata per l’adempimento della prestazione in modalità di lavoro agile è fornita dall’azienda che ne garantisce la conformità alle disposizioni vigenti in materia di salute e sicurezza. </w:t>
      </w:r>
    </w:p>
    <w:p w:rsidR="00A52DFA" w:rsidRPr="00F5033A" w:rsidRDefault="00AD5738" w:rsidP="00886A06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ab/>
      </w:r>
      <w:r w:rsidR="00A52DFA" w:rsidRPr="00F5033A">
        <w:rPr>
          <w:rFonts w:ascii="Tahoma" w:hAnsi="Tahoma" w:cs="Tahoma"/>
          <w:sz w:val="18"/>
          <w:szCs w:val="18"/>
        </w:rPr>
        <w:t>In particolare, vengono forniti al lavoratore:</w:t>
      </w:r>
    </w:p>
    <w:p w:rsidR="00A52DFA" w:rsidRPr="00F5033A" w:rsidRDefault="00886A06" w:rsidP="00886A06">
      <w:pPr>
        <w:spacing w:after="0" w:line="240" w:lineRule="auto"/>
        <w:ind w:left="567" w:hanging="567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ab/>
      </w:r>
      <w:r w:rsidR="00A52DFA" w:rsidRPr="00F5033A">
        <w:rPr>
          <w:rFonts w:ascii="Tahoma" w:hAnsi="Tahoma" w:cs="Tahoma"/>
          <w:sz w:val="18"/>
          <w:szCs w:val="18"/>
        </w:rPr>
        <w:t>………</w:t>
      </w:r>
    </w:p>
    <w:p w:rsidR="00A52DFA" w:rsidRPr="00F5033A" w:rsidRDefault="001F4210" w:rsidP="00886A06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3</w:t>
      </w:r>
      <w:r w:rsidR="00A52DFA" w:rsidRPr="00F5033A">
        <w:rPr>
          <w:rFonts w:ascii="Tahoma" w:hAnsi="Tahoma" w:cs="Tahoma"/>
          <w:b/>
          <w:sz w:val="18"/>
          <w:szCs w:val="18"/>
        </w:rPr>
        <w:t>.2.</w:t>
      </w:r>
      <w:r w:rsidR="00886A06" w:rsidRPr="00F5033A">
        <w:rPr>
          <w:rFonts w:ascii="Tahoma" w:hAnsi="Tahoma" w:cs="Tahoma"/>
          <w:b/>
          <w:sz w:val="18"/>
          <w:szCs w:val="18"/>
        </w:rPr>
        <w:tab/>
      </w:r>
      <w:r w:rsidR="00AD5738" w:rsidRPr="00F5033A">
        <w:rPr>
          <w:rFonts w:ascii="Tahoma" w:hAnsi="Tahoma" w:cs="Tahoma"/>
          <w:sz w:val="18"/>
          <w:szCs w:val="18"/>
        </w:rPr>
        <w:t>I</w:t>
      </w:r>
      <w:r w:rsidR="00A52DFA" w:rsidRPr="00F5033A">
        <w:rPr>
          <w:rFonts w:ascii="Tahoma" w:hAnsi="Tahoma" w:cs="Tahoma"/>
          <w:sz w:val="18"/>
          <w:szCs w:val="18"/>
        </w:rPr>
        <w:t>l lavoratore dovrà utilizzare la strumentazione fornita nel rispetto della disciplina legale e contrattuale applicabile</w:t>
      </w:r>
      <w:r w:rsidR="00861479" w:rsidRPr="00F5033A">
        <w:rPr>
          <w:rFonts w:ascii="Tahoma" w:hAnsi="Tahoma" w:cs="Tahoma"/>
          <w:sz w:val="18"/>
          <w:szCs w:val="18"/>
        </w:rPr>
        <w:t>.</w:t>
      </w:r>
    </w:p>
    <w:p w:rsidR="00A52DFA" w:rsidRPr="00F5033A" w:rsidRDefault="001F4210" w:rsidP="00886A06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3</w:t>
      </w:r>
      <w:r w:rsidR="00A52DFA" w:rsidRPr="00F5033A">
        <w:rPr>
          <w:rFonts w:ascii="Tahoma" w:hAnsi="Tahoma" w:cs="Tahoma"/>
          <w:b/>
          <w:sz w:val="18"/>
          <w:szCs w:val="18"/>
        </w:rPr>
        <w:t>.3.</w:t>
      </w:r>
      <w:r w:rsidR="00A52DFA" w:rsidRPr="00F5033A">
        <w:rPr>
          <w:rFonts w:ascii="Tahoma" w:hAnsi="Tahoma" w:cs="Tahoma"/>
          <w:sz w:val="18"/>
          <w:szCs w:val="18"/>
        </w:rPr>
        <w:t xml:space="preserve"> </w:t>
      </w:r>
      <w:r w:rsidR="00886A06" w:rsidRPr="00F5033A">
        <w:rPr>
          <w:rFonts w:ascii="Tahoma" w:hAnsi="Tahoma" w:cs="Tahoma"/>
          <w:sz w:val="18"/>
          <w:szCs w:val="18"/>
        </w:rPr>
        <w:tab/>
      </w:r>
      <w:r w:rsidR="00A52DFA" w:rsidRPr="00F5033A">
        <w:rPr>
          <w:rFonts w:ascii="Tahoma" w:hAnsi="Tahoma" w:cs="Tahoma"/>
          <w:sz w:val="18"/>
          <w:szCs w:val="18"/>
        </w:rPr>
        <w:t>Eventuali impedimenti tecnici all’adempimento della prestazione lavorativa (quali malfunzionamenti degli apparecchi o mancanza di connessione) dovranno essere prontamente comunicati al Responsabile/Supervisore, il quale potrà richiedere il rientro presso la sede di appartenenza p</w:t>
      </w:r>
      <w:r w:rsidR="00861479" w:rsidRPr="00F5033A">
        <w:rPr>
          <w:rFonts w:ascii="Tahoma" w:hAnsi="Tahoma" w:cs="Tahoma"/>
          <w:sz w:val="18"/>
          <w:szCs w:val="18"/>
        </w:rPr>
        <w:t>er la residua parte della giorn</w:t>
      </w:r>
      <w:r w:rsidR="00A52DFA" w:rsidRPr="00F5033A">
        <w:rPr>
          <w:rFonts w:ascii="Tahoma" w:hAnsi="Tahoma" w:cs="Tahoma"/>
          <w:sz w:val="18"/>
          <w:szCs w:val="18"/>
        </w:rPr>
        <w:t>ata lavorativa.</w:t>
      </w:r>
    </w:p>
    <w:p w:rsidR="00A52DFA" w:rsidRPr="00F5033A" w:rsidRDefault="00A52DFA" w:rsidP="0050612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61479" w:rsidRPr="00F5033A" w:rsidRDefault="001F4210" w:rsidP="00AD5738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4</w:t>
      </w:r>
      <w:r w:rsidR="00861479" w:rsidRPr="00F5033A">
        <w:rPr>
          <w:rFonts w:ascii="Tahoma" w:hAnsi="Tahoma" w:cs="Tahoma"/>
          <w:b/>
          <w:sz w:val="18"/>
          <w:szCs w:val="18"/>
        </w:rPr>
        <w:t xml:space="preserve">. </w:t>
      </w:r>
      <w:r w:rsidR="00AD5738" w:rsidRPr="00F5033A">
        <w:rPr>
          <w:rFonts w:ascii="Tahoma" w:hAnsi="Tahoma" w:cs="Tahoma"/>
          <w:b/>
          <w:sz w:val="18"/>
          <w:szCs w:val="18"/>
        </w:rPr>
        <w:tab/>
      </w:r>
      <w:r w:rsidR="00861479" w:rsidRPr="00F5033A">
        <w:rPr>
          <w:rFonts w:ascii="Tahoma" w:hAnsi="Tahoma" w:cs="Tahoma"/>
          <w:b/>
          <w:sz w:val="18"/>
          <w:szCs w:val="18"/>
        </w:rPr>
        <w:t>Potere direttivo, disciplinare e di controllo</w:t>
      </w:r>
    </w:p>
    <w:p w:rsidR="00861479" w:rsidRPr="00F5033A" w:rsidRDefault="00861479" w:rsidP="00AD5738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>.</w:t>
      </w:r>
      <w:r w:rsidR="00AD5738"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>La modalità di lavoro agile non incide sul potere</w:t>
      </w:r>
      <w:r w:rsidR="00AD5738" w:rsidRPr="00F5033A">
        <w:rPr>
          <w:rFonts w:ascii="Tahoma" w:hAnsi="Tahoma" w:cs="Tahoma"/>
          <w:sz w:val="18"/>
          <w:szCs w:val="18"/>
        </w:rPr>
        <w:t xml:space="preserve"> </w:t>
      </w:r>
      <w:r w:rsidRPr="00F5033A">
        <w:rPr>
          <w:rFonts w:ascii="Tahoma" w:hAnsi="Tahoma" w:cs="Tahoma"/>
          <w:sz w:val="18"/>
          <w:szCs w:val="18"/>
        </w:rPr>
        <w:t>direttivo del datore di lavoro, che sarà esercitato con modalità analoghe a quelle applicate con riferimento alla prestazione resa presso i locali aziendali.</w:t>
      </w:r>
    </w:p>
    <w:p w:rsidR="007E4F3E" w:rsidRPr="00F5033A" w:rsidRDefault="007E4F3E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E4F3E" w:rsidRPr="00F5033A" w:rsidRDefault="001F4210" w:rsidP="00AD5738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>5</w:t>
      </w:r>
      <w:r w:rsidR="00AD5738" w:rsidRPr="00F5033A">
        <w:rPr>
          <w:rFonts w:ascii="Tahoma" w:hAnsi="Tahoma" w:cs="Tahoma"/>
          <w:b/>
          <w:sz w:val="18"/>
          <w:szCs w:val="18"/>
        </w:rPr>
        <w:t>.</w:t>
      </w:r>
      <w:r w:rsidR="00AD5738" w:rsidRPr="00F5033A">
        <w:rPr>
          <w:rFonts w:ascii="Tahoma" w:hAnsi="Tahoma" w:cs="Tahoma"/>
          <w:b/>
          <w:sz w:val="18"/>
          <w:szCs w:val="18"/>
        </w:rPr>
        <w:tab/>
      </w:r>
      <w:r w:rsidR="00506121" w:rsidRPr="00F5033A">
        <w:rPr>
          <w:rFonts w:ascii="Tahoma" w:hAnsi="Tahoma" w:cs="Tahoma"/>
          <w:b/>
          <w:sz w:val="18"/>
          <w:szCs w:val="18"/>
        </w:rPr>
        <w:t>Durata</w:t>
      </w:r>
    </w:p>
    <w:p w:rsidR="00506121" w:rsidRPr="00F5033A" w:rsidRDefault="001F4210" w:rsidP="00AD5738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b/>
          <w:sz w:val="18"/>
          <w:szCs w:val="18"/>
        </w:rPr>
        <w:t xml:space="preserve"> </w:t>
      </w:r>
      <w:r w:rsidR="00AD5738" w:rsidRPr="00F5033A">
        <w:rPr>
          <w:rFonts w:ascii="Tahoma" w:hAnsi="Tahoma" w:cs="Tahoma"/>
          <w:sz w:val="18"/>
          <w:szCs w:val="18"/>
        </w:rPr>
        <w:t xml:space="preserve"> </w:t>
      </w:r>
      <w:r w:rsidR="00AD5738" w:rsidRPr="00F5033A">
        <w:rPr>
          <w:rFonts w:ascii="Tahoma" w:hAnsi="Tahoma" w:cs="Tahoma"/>
          <w:sz w:val="18"/>
          <w:szCs w:val="18"/>
        </w:rPr>
        <w:tab/>
      </w:r>
      <w:r w:rsidR="00506121" w:rsidRPr="00F5033A">
        <w:rPr>
          <w:rFonts w:ascii="Tahoma" w:hAnsi="Tahoma" w:cs="Tahoma"/>
          <w:sz w:val="18"/>
          <w:szCs w:val="18"/>
        </w:rPr>
        <w:t>Tale modalità di svolgimento del rapporto di lavoro è valevole fino al 14 marzo 2020. Per il periodo successivo l’azienda valuterà se e come procedere dandole tempestiva comunicazione.</w:t>
      </w:r>
    </w:p>
    <w:p w:rsidR="007E4F3E" w:rsidRPr="00F5033A" w:rsidRDefault="007E4F3E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033A" w:rsidRPr="00F5033A" w:rsidRDefault="00F5033A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033A" w:rsidRPr="00F5033A" w:rsidRDefault="00F5033A" w:rsidP="0050612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E4F3E" w:rsidRPr="00F5033A" w:rsidRDefault="00F5033A" w:rsidP="00F5033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</w:r>
      <w:r w:rsidRPr="00F5033A">
        <w:rPr>
          <w:rFonts w:ascii="Tahoma" w:hAnsi="Tahoma" w:cs="Tahoma"/>
          <w:sz w:val="18"/>
          <w:szCs w:val="18"/>
        </w:rPr>
        <w:tab/>
        <w:t>.................................</w:t>
      </w:r>
    </w:p>
    <w:sectPr w:rsidR="007E4F3E" w:rsidRPr="00F5033A" w:rsidSect="00D13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1"/>
    <w:rsid w:val="001F4210"/>
    <w:rsid w:val="00216D1C"/>
    <w:rsid w:val="0028214D"/>
    <w:rsid w:val="00376E83"/>
    <w:rsid w:val="00506121"/>
    <w:rsid w:val="00553508"/>
    <w:rsid w:val="006520E1"/>
    <w:rsid w:val="006E2580"/>
    <w:rsid w:val="007E4F3E"/>
    <w:rsid w:val="00861479"/>
    <w:rsid w:val="00886A06"/>
    <w:rsid w:val="008B207D"/>
    <w:rsid w:val="008E227B"/>
    <w:rsid w:val="00951E89"/>
    <w:rsid w:val="00A52DFA"/>
    <w:rsid w:val="00AD558E"/>
    <w:rsid w:val="00AD5738"/>
    <w:rsid w:val="00B035D9"/>
    <w:rsid w:val="00B13690"/>
    <w:rsid w:val="00C12550"/>
    <w:rsid w:val="00CB11AB"/>
    <w:rsid w:val="00CE78EB"/>
    <w:rsid w:val="00D12C9A"/>
    <w:rsid w:val="00D13E92"/>
    <w:rsid w:val="00D15382"/>
    <w:rsid w:val="00F23CA5"/>
    <w:rsid w:val="00F5033A"/>
    <w:rsid w:val="00FE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C4C8C-C8C5-4490-83F1-EDEDE204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A9D0-4DD0-4087-9522-4CA1FA67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Battaglia</dc:creator>
  <cp:keywords/>
  <dc:description/>
  <cp:lastModifiedBy>Alessia Battaglia</cp:lastModifiedBy>
  <cp:revision>3</cp:revision>
  <dcterms:created xsi:type="dcterms:W3CDTF">2020-02-26T15:18:00Z</dcterms:created>
  <dcterms:modified xsi:type="dcterms:W3CDTF">2020-02-26T15:36:00Z</dcterms:modified>
</cp:coreProperties>
</file>